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F415B" w:rsidRPr="002F415B" w:rsidRDefault="002F415B" w:rsidP="002F415B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  <w:lang w:eastAsia="en-US"/>
        </w:rPr>
      </w:pPr>
      <w:r w:rsidRPr="002F415B">
        <w:rPr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2F415B" w:rsidRPr="002F415B" w:rsidRDefault="002F415B" w:rsidP="002F415B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  <w:lang w:eastAsia="en-US"/>
        </w:rPr>
      </w:pPr>
      <w:r w:rsidRPr="002F415B">
        <w:rPr>
          <w:sz w:val="28"/>
          <w:szCs w:val="28"/>
          <w:lang w:eastAsia="en-US"/>
        </w:rPr>
        <w:t>Свердловской области</w:t>
      </w:r>
    </w:p>
    <w:p w:rsidR="002F415B" w:rsidRPr="002F415B" w:rsidRDefault="002F415B" w:rsidP="002F415B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415B" w:rsidRPr="002F415B" w:rsidRDefault="002F415B" w:rsidP="002F415B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415B">
        <w:rPr>
          <w:rFonts w:eastAsia="Calibri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F415B" w:rsidRPr="002F415B" w:rsidRDefault="002F415B" w:rsidP="002F415B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415B">
        <w:rPr>
          <w:rFonts w:eastAsia="Calibri"/>
          <w:sz w:val="28"/>
          <w:szCs w:val="28"/>
          <w:lang w:eastAsia="en-US"/>
        </w:rPr>
        <w:t>Нижнетагильский строительный колледж</w:t>
      </w:r>
    </w:p>
    <w:p w:rsidR="002F415B" w:rsidRPr="002F415B" w:rsidRDefault="002F415B" w:rsidP="002F415B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2F415B" w:rsidRPr="002F415B" w:rsidRDefault="002F415B" w:rsidP="002F4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2F415B" w:rsidRPr="002F415B" w:rsidRDefault="002F415B" w:rsidP="002F415B">
      <w:pPr>
        <w:spacing w:line="360" w:lineRule="auto"/>
        <w:ind w:left="5529"/>
        <w:rPr>
          <w:rFonts w:eastAsia="Calibri"/>
          <w:sz w:val="28"/>
          <w:szCs w:val="28"/>
          <w:lang w:eastAsia="en-US"/>
        </w:rPr>
      </w:pPr>
    </w:p>
    <w:p w:rsidR="002F415B" w:rsidRPr="002F415B" w:rsidRDefault="002F415B" w:rsidP="002F415B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2F415B">
        <w:rPr>
          <w:rFonts w:eastAsia="Calibri"/>
          <w:sz w:val="28"/>
          <w:szCs w:val="28"/>
          <w:lang w:eastAsia="en-US"/>
        </w:rPr>
        <w:t>Утверждаю</w:t>
      </w:r>
    </w:p>
    <w:p w:rsidR="002F415B" w:rsidRPr="002F415B" w:rsidRDefault="002F415B" w:rsidP="002F415B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2F415B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2F415B" w:rsidRPr="002F415B" w:rsidRDefault="002F415B" w:rsidP="002F415B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2F415B">
        <w:rPr>
          <w:rFonts w:eastAsia="Calibri"/>
          <w:sz w:val="28"/>
          <w:szCs w:val="28"/>
          <w:lang w:eastAsia="en-US"/>
        </w:rPr>
        <w:t>_______________ Морозов О.В.</w:t>
      </w:r>
    </w:p>
    <w:p w:rsidR="002F415B" w:rsidRPr="002F415B" w:rsidRDefault="00B466BF" w:rsidP="002F415B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«______»_____________202</w:t>
      </w:r>
      <w:r w:rsidR="00930059">
        <w:rPr>
          <w:rFonts w:eastAsia="Calibri"/>
          <w:sz w:val="28"/>
          <w:szCs w:val="28"/>
          <w:lang w:eastAsia="en-US"/>
        </w:rPr>
        <w:t>3</w:t>
      </w:r>
      <w:r w:rsidR="002F415B" w:rsidRPr="002F415B">
        <w:rPr>
          <w:rFonts w:eastAsia="Calibri"/>
          <w:sz w:val="28"/>
          <w:szCs w:val="28"/>
          <w:lang w:eastAsia="en-US"/>
        </w:rPr>
        <w:t xml:space="preserve"> г.</w:t>
      </w:r>
    </w:p>
    <w:p w:rsidR="00571573" w:rsidRPr="002F13C3" w:rsidRDefault="00F95756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2F13C3">
        <w:rPr>
          <w:caps/>
          <w:sz w:val="28"/>
          <w:szCs w:val="28"/>
        </w:rPr>
        <w:t>ОП 0</w:t>
      </w:r>
      <w:r w:rsidR="007A6339" w:rsidRPr="002F13C3">
        <w:rPr>
          <w:caps/>
          <w:sz w:val="28"/>
          <w:szCs w:val="28"/>
        </w:rPr>
        <w:t>7</w:t>
      </w:r>
      <w:r w:rsidR="00571573" w:rsidRPr="002F13C3">
        <w:rPr>
          <w:caps/>
          <w:sz w:val="28"/>
          <w:szCs w:val="28"/>
        </w:rPr>
        <w:t xml:space="preserve">. </w:t>
      </w:r>
      <w:r w:rsidRPr="002F13C3">
        <w:rPr>
          <w:caps/>
          <w:sz w:val="28"/>
          <w:szCs w:val="28"/>
        </w:rPr>
        <w:t xml:space="preserve">основы </w:t>
      </w:r>
      <w:r w:rsidR="007A6339" w:rsidRPr="002F13C3">
        <w:rPr>
          <w:caps/>
          <w:sz w:val="28"/>
          <w:szCs w:val="28"/>
        </w:rPr>
        <w:t>экономики</w:t>
      </w:r>
    </w:p>
    <w:p w:rsidR="00571573" w:rsidRPr="002F13C3" w:rsidRDefault="00571573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571573" w:rsidRPr="002F13C3" w:rsidRDefault="00571573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F13C3">
        <w:rPr>
          <w:sz w:val="28"/>
          <w:szCs w:val="28"/>
        </w:rPr>
        <w:t>для специальности СПО</w:t>
      </w:r>
      <w:r w:rsidR="0089410D" w:rsidRPr="002F13C3">
        <w:rPr>
          <w:sz w:val="28"/>
          <w:szCs w:val="28"/>
        </w:rPr>
        <w:t xml:space="preserve"> </w:t>
      </w:r>
    </w:p>
    <w:p w:rsidR="0089410D" w:rsidRPr="002F13C3" w:rsidRDefault="0089410D" w:rsidP="005A179D">
      <w:pPr>
        <w:pStyle w:val="a6"/>
        <w:spacing w:line="360" w:lineRule="auto"/>
        <w:ind w:left="0"/>
        <w:rPr>
          <w:sz w:val="28"/>
          <w:szCs w:val="28"/>
        </w:rPr>
      </w:pPr>
      <w:r w:rsidRPr="002F13C3">
        <w:rPr>
          <w:sz w:val="28"/>
          <w:szCs w:val="28"/>
        </w:rPr>
        <w:t>1</w:t>
      </w:r>
      <w:r w:rsidR="00604EA5" w:rsidRPr="002F13C3">
        <w:rPr>
          <w:sz w:val="28"/>
          <w:szCs w:val="28"/>
        </w:rPr>
        <w:t>3.02.11</w:t>
      </w:r>
      <w:r w:rsidR="00F95756" w:rsidRPr="002F13C3">
        <w:rPr>
          <w:sz w:val="28"/>
          <w:szCs w:val="28"/>
        </w:rPr>
        <w:t xml:space="preserve"> </w:t>
      </w:r>
      <w:r w:rsidRPr="002F13C3">
        <w:rPr>
          <w:sz w:val="28"/>
          <w:szCs w:val="28"/>
        </w:rPr>
        <w:t>«Техническая эксплуатация и обслуживание электрического и электромеханического оборудования» (по отраслям)</w:t>
      </w:r>
    </w:p>
    <w:p w:rsidR="00571573" w:rsidRPr="002F13C3" w:rsidRDefault="00571573" w:rsidP="00EF3ABF">
      <w:pPr>
        <w:tabs>
          <w:tab w:val="left" w:pos="2700"/>
        </w:tabs>
        <w:spacing w:line="360" w:lineRule="auto"/>
        <w:ind w:right="-185"/>
        <w:jc w:val="both"/>
        <w:rPr>
          <w:sz w:val="28"/>
          <w:szCs w:val="28"/>
        </w:rPr>
      </w:pPr>
      <w:r w:rsidRPr="002F13C3">
        <w:rPr>
          <w:sz w:val="28"/>
          <w:szCs w:val="28"/>
        </w:rPr>
        <w:t>Форма обучения – очная</w:t>
      </w:r>
    </w:p>
    <w:p w:rsidR="00571573" w:rsidRPr="002F13C3" w:rsidRDefault="00AB42F7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F13C3">
        <w:rPr>
          <w:sz w:val="28"/>
          <w:szCs w:val="28"/>
        </w:rPr>
        <w:t>Срок обучения 3</w:t>
      </w:r>
      <w:r w:rsidR="00571573" w:rsidRPr="002F13C3">
        <w:rPr>
          <w:sz w:val="28"/>
          <w:szCs w:val="28"/>
        </w:rPr>
        <w:t xml:space="preserve"> год</w:t>
      </w:r>
      <w:r w:rsidR="00513297" w:rsidRPr="002F13C3">
        <w:rPr>
          <w:sz w:val="28"/>
          <w:szCs w:val="28"/>
        </w:rPr>
        <w:t>а</w:t>
      </w:r>
      <w:r w:rsidR="00571573" w:rsidRPr="002F13C3">
        <w:rPr>
          <w:sz w:val="28"/>
          <w:szCs w:val="28"/>
        </w:rPr>
        <w:t xml:space="preserve"> 10 месяцев</w:t>
      </w:r>
    </w:p>
    <w:p w:rsidR="00352438" w:rsidRPr="002F13C3" w:rsidRDefault="00352438" w:rsidP="005A179D">
      <w:pPr>
        <w:spacing w:line="360" w:lineRule="auto"/>
        <w:jc w:val="both"/>
        <w:rPr>
          <w:sz w:val="28"/>
          <w:szCs w:val="28"/>
        </w:rPr>
      </w:pPr>
      <w:r w:rsidRPr="002F13C3">
        <w:rPr>
          <w:sz w:val="28"/>
          <w:szCs w:val="28"/>
        </w:rPr>
        <w:t>на базе среднего (полного) общего образования</w:t>
      </w:r>
    </w:p>
    <w:p w:rsidR="00571573" w:rsidRPr="002F13C3" w:rsidRDefault="00571573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2F13C3">
        <w:rPr>
          <w:sz w:val="28"/>
          <w:szCs w:val="28"/>
        </w:rPr>
        <w:t>Уровень освоения: базовый</w:t>
      </w:r>
    </w:p>
    <w:p w:rsidR="00571573" w:rsidRPr="002F13C3" w:rsidRDefault="00571573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71573" w:rsidRPr="002F13C3" w:rsidRDefault="00571573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71573" w:rsidRPr="002F13C3" w:rsidRDefault="00571573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71573" w:rsidRPr="002F13C3" w:rsidRDefault="00571573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71573" w:rsidRPr="002F13C3" w:rsidRDefault="00EF3ABF" w:rsidP="00EF3ABF">
      <w:pPr>
        <w:widowControl w:val="0"/>
        <w:tabs>
          <w:tab w:val="left" w:pos="916"/>
          <w:tab w:val="left" w:pos="5445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  <w:r w:rsidRPr="002F13C3">
        <w:rPr>
          <w:caps/>
          <w:sz w:val="28"/>
          <w:szCs w:val="28"/>
        </w:rPr>
        <w:tab/>
      </w:r>
      <w:r w:rsidRPr="002F13C3">
        <w:rPr>
          <w:caps/>
          <w:sz w:val="28"/>
          <w:szCs w:val="28"/>
        </w:rPr>
        <w:tab/>
      </w:r>
    </w:p>
    <w:p w:rsidR="00571573" w:rsidRPr="002F13C3" w:rsidRDefault="00B466BF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2022</w:t>
      </w:r>
    </w:p>
    <w:p w:rsidR="008C366F" w:rsidRPr="002F13C3" w:rsidRDefault="008C366F" w:rsidP="001C7EE6">
      <w:pPr>
        <w:widowControl w:val="0"/>
        <w:tabs>
          <w:tab w:val="left" w:pos="916"/>
          <w:tab w:val="left" w:pos="1832"/>
          <w:tab w:val="left" w:pos="2748"/>
          <w:tab w:val="left" w:pos="345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F13C3">
        <w:rPr>
          <w:bCs/>
          <w:sz w:val="28"/>
          <w:szCs w:val="28"/>
        </w:rPr>
        <w:lastRenderedPageBreak/>
        <w:t xml:space="preserve">Рабочая </w:t>
      </w:r>
      <w:r w:rsidR="00B466BF">
        <w:rPr>
          <w:sz w:val="28"/>
          <w:szCs w:val="28"/>
        </w:rPr>
        <w:t>программа учебной дисциплины «О</w:t>
      </w:r>
      <w:r w:rsidRPr="002F13C3">
        <w:rPr>
          <w:sz w:val="28"/>
          <w:szCs w:val="28"/>
        </w:rPr>
        <w:t xml:space="preserve">сновы экономики»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13.02.11 «Техническая эксплуатация и обслуживание электрического и электромеханического оборудования» (по отраслям) утверждённого  приказом Минобрнауки  </w:t>
      </w:r>
      <w:r w:rsidR="001C7EE6" w:rsidRPr="002F13C3">
        <w:rPr>
          <w:sz w:val="28"/>
          <w:szCs w:val="28"/>
        </w:rPr>
        <w:t xml:space="preserve">№1196 </w:t>
      </w:r>
      <w:r w:rsidR="00A84A4E" w:rsidRPr="002F13C3">
        <w:rPr>
          <w:sz w:val="28"/>
          <w:szCs w:val="28"/>
        </w:rPr>
        <w:t xml:space="preserve"> </w:t>
      </w:r>
      <w:r w:rsidR="001C7EE6" w:rsidRPr="002F13C3">
        <w:rPr>
          <w:sz w:val="28"/>
          <w:szCs w:val="28"/>
        </w:rPr>
        <w:t xml:space="preserve">07.12.2017 </w:t>
      </w:r>
      <w:r w:rsidRPr="002F13C3">
        <w:rPr>
          <w:sz w:val="28"/>
          <w:szCs w:val="28"/>
        </w:rPr>
        <w:t>и на основании приказа  Министерства образования и науки РФ от 29.10.2013 № 1199 «Об утверждении перечня профессий и специальностей СПО», зарегистрированного в министерстве юстиции РФ от 26.10.2013 № 30861</w:t>
      </w:r>
    </w:p>
    <w:p w:rsidR="008C366F" w:rsidRPr="002F13C3" w:rsidRDefault="008C366F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71573" w:rsidRPr="002F13C3" w:rsidRDefault="00571573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8C366F" w:rsidRPr="002F13C3" w:rsidRDefault="008C366F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2F13C3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8C366F" w:rsidRPr="002F13C3" w:rsidRDefault="008C366F" w:rsidP="005A179D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 w:rsidRPr="002F13C3">
        <w:rPr>
          <w:sz w:val="28"/>
          <w:szCs w:val="28"/>
        </w:rPr>
        <w:tab/>
      </w:r>
      <w:r w:rsidRPr="002F13C3">
        <w:rPr>
          <w:sz w:val="28"/>
          <w:szCs w:val="28"/>
        </w:rPr>
        <w:tab/>
      </w:r>
    </w:p>
    <w:p w:rsidR="008C366F" w:rsidRPr="002F13C3" w:rsidRDefault="008C366F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2F13C3">
        <w:rPr>
          <w:sz w:val="28"/>
          <w:szCs w:val="28"/>
        </w:rPr>
        <w:t xml:space="preserve">Разработчик: </w:t>
      </w:r>
    </w:p>
    <w:p w:rsidR="008C366F" w:rsidRPr="002F13C3" w:rsidRDefault="008C366F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2F13C3">
        <w:rPr>
          <w:sz w:val="28"/>
          <w:szCs w:val="28"/>
        </w:rPr>
        <w:tab/>
        <w:t xml:space="preserve">Панова Валентина Леонидовна, преподаватель </w:t>
      </w:r>
      <w:r w:rsidR="00625033" w:rsidRPr="002F13C3">
        <w:rPr>
          <w:sz w:val="28"/>
          <w:szCs w:val="28"/>
        </w:rPr>
        <w:t xml:space="preserve">1 категории </w:t>
      </w:r>
      <w:r w:rsidRPr="002F13C3">
        <w:rPr>
          <w:sz w:val="28"/>
          <w:szCs w:val="28"/>
        </w:rPr>
        <w:t>общепрофессиональных дисциплин ГАПОУ СО «Нижнетагильский строительный колледж»</w:t>
      </w:r>
    </w:p>
    <w:p w:rsidR="008C366F" w:rsidRPr="002F13C3" w:rsidRDefault="008C366F" w:rsidP="005A179D">
      <w:pPr>
        <w:widowControl w:val="0"/>
        <w:tabs>
          <w:tab w:val="left" w:pos="0"/>
        </w:tabs>
        <w:suppressAutoHyphens/>
        <w:spacing w:line="360" w:lineRule="auto"/>
        <w:rPr>
          <w:i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13C3" w:rsidRPr="002F13C3" w:rsidTr="00952C42">
        <w:tc>
          <w:tcPr>
            <w:tcW w:w="4785" w:type="dxa"/>
          </w:tcPr>
          <w:p w:rsidR="002F13C3" w:rsidRPr="002F13C3" w:rsidRDefault="002F13C3" w:rsidP="002F13C3">
            <w:pPr>
              <w:spacing w:line="360" w:lineRule="auto"/>
              <w:rPr>
                <w:sz w:val="28"/>
                <w:szCs w:val="28"/>
              </w:rPr>
            </w:pPr>
            <w:r w:rsidRPr="002F13C3">
              <w:rPr>
                <w:sz w:val="28"/>
                <w:szCs w:val="28"/>
              </w:rPr>
              <w:t>РАССМОТРЕНА</w:t>
            </w:r>
          </w:p>
          <w:p w:rsidR="002F13C3" w:rsidRPr="002F13C3" w:rsidRDefault="002F13C3" w:rsidP="002F13C3">
            <w:pPr>
              <w:spacing w:line="360" w:lineRule="auto"/>
              <w:rPr>
                <w:sz w:val="28"/>
                <w:szCs w:val="28"/>
              </w:rPr>
            </w:pPr>
            <w:r w:rsidRPr="002F13C3">
              <w:rPr>
                <w:sz w:val="28"/>
                <w:szCs w:val="28"/>
              </w:rPr>
              <w:t>на заседании ПЦК</w:t>
            </w:r>
          </w:p>
          <w:p w:rsidR="002F13C3" w:rsidRPr="002F13C3" w:rsidRDefault="002F415B" w:rsidP="002F13C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930059">
              <w:rPr>
                <w:sz w:val="28"/>
                <w:szCs w:val="28"/>
              </w:rPr>
              <w:t>3</w:t>
            </w:r>
            <w:r w:rsidR="002F13C3" w:rsidRPr="002F13C3">
              <w:rPr>
                <w:sz w:val="28"/>
                <w:szCs w:val="28"/>
              </w:rPr>
              <w:t xml:space="preserve"> г.</w:t>
            </w:r>
          </w:p>
          <w:p w:rsidR="002F13C3" w:rsidRPr="002F13C3" w:rsidRDefault="002F13C3" w:rsidP="002F13C3">
            <w:pPr>
              <w:spacing w:line="360" w:lineRule="auto"/>
              <w:rPr>
                <w:sz w:val="28"/>
                <w:szCs w:val="28"/>
              </w:rPr>
            </w:pPr>
            <w:r w:rsidRPr="002F13C3">
              <w:rPr>
                <w:sz w:val="28"/>
                <w:szCs w:val="28"/>
              </w:rPr>
              <w:t>Председатель:____________________</w:t>
            </w:r>
          </w:p>
          <w:p w:rsidR="002F13C3" w:rsidRPr="002F13C3" w:rsidRDefault="002F13C3" w:rsidP="002F13C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F13C3" w:rsidRPr="002F13C3" w:rsidRDefault="002F13C3" w:rsidP="002F13C3">
            <w:pPr>
              <w:spacing w:line="360" w:lineRule="auto"/>
              <w:rPr>
                <w:sz w:val="28"/>
                <w:szCs w:val="28"/>
              </w:rPr>
            </w:pPr>
            <w:r w:rsidRPr="002F13C3">
              <w:rPr>
                <w:sz w:val="28"/>
                <w:szCs w:val="28"/>
              </w:rPr>
              <w:t>СОГЛАСОВАНО</w:t>
            </w:r>
          </w:p>
          <w:p w:rsidR="002F13C3" w:rsidRPr="002F13C3" w:rsidRDefault="002F13C3" w:rsidP="002F13C3">
            <w:pPr>
              <w:spacing w:line="360" w:lineRule="auto"/>
              <w:rPr>
                <w:sz w:val="28"/>
                <w:szCs w:val="28"/>
              </w:rPr>
            </w:pPr>
            <w:r w:rsidRPr="002F13C3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2F13C3" w:rsidRPr="002F13C3" w:rsidRDefault="002F13C3" w:rsidP="002F13C3">
            <w:pPr>
              <w:spacing w:line="360" w:lineRule="auto"/>
              <w:rPr>
                <w:sz w:val="28"/>
                <w:szCs w:val="28"/>
              </w:rPr>
            </w:pPr>
            <w:r w:rsidRPr="002F13C3">
              <w:rPr>
                <w:sz w:val="28"/>
                <w:szCs w:val="28"/>
              </w:rPr>
              <w:t xml:space="preserve">  </w:t>
            </w:r>
          </w:p>
          <w:p w:rsidR="002F13C3" w:rsidRPr="002F13C3" w:rsidRDefault="002F415B" w:rsidP="002F13C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930059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2F13C3" w:rsidRPr="002F13C3">
              <w:rPr>
                <w:sz w:val="28"/>
                <w:szCs w:val="28"/>
              </w:rPr>
              <w:t xml:space="preserve"> г.</w:t>
            </w:r>
          </w:p>
          <w:p w:rsidR="002F13C3" w:rsidRPr="002F13C3" w:rsidRDefault="002F13C3" w:rsidP="002F13C3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8C366F" w:rsidRPr="002F13C3" w:rsidRDefault="008C366F" w:rsidP="005A179D">
      <w:pPr>
        <w:spacing w:line="360" w:lineRule="auto"/>
        <w:rPr>
          <w:sz w:val="28"/>
          <w:szCs w:val="28"/>
        </w:rPr>
      </w:pPr>
    </w:p>
    <w:p w:rsidR="008C366F" w:rsidRPr="002F13C3" w:rsidRDefault="008C366F" w:rsidP="005A179D">
      <w:pPr>
        <w:spacing w:line="360" w:lineRule="auto"/>
        <w:rPr>
          <w:sz w:val="28"/>
          <w:szCs w:val="28"/>
        </w:rPr>
      </w:pPr>
    </w:p>
    <w:p w:rsidR="008C366F" w:rsidRPr="002F13C3" w:rsidRDefault="008C366F" w:rsidP="005A17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rPr>
          <w:sz w:val="28"/>
          <w:szCs w:val="28"/>
        </w:rPr>
      </w:pPr>
    </w:p>
    <w:p w:rsidR="00571573" w:rsidRPr="002F13C3" w:rsidRDefault="00571573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71573" w:rsidRPr="002F13C3" w:rsidRDefault="00571573" w:rsidP="005A17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sz w:val="28"/>
          <w:szCs w:val="28"/>
        </w:rPr>
      </w:pPr>
    </w:p>
    <w:p w:rsidR="00571573" w:rsidRPr="002F13C3" w:rsidRDefault="00571573" w:rsidP="005A179D">
      <w:pPr>
        <w:widowControl w:val="0"/>
        <w:tabs>
          <w:tab w:val="left" w:pos="0"/>
        </w:tabs>
        <w:suppressAutoHyphens/>
        <w:spacing w:line="360" w:lineRule="auto"/>
        <w:ind w:firstLine="1440"/>
        <w:rPr>
          <w:sz w:val="28"/>
          <w:szCs w:val="28"/>
          <w:vertAlign w:val="superscript"/>
        </w:rPr>
      </w:pPr>
    </w:p>
    <w:p w:rsidR="004122B7" w:rsidRPr="00B466BF" w:rsidRDefault="004122B7" w:rsidP="004122B7">
      <w:pPr>
        <w:spacing w:after="200" w:line="276" w:lineRule="auto"/>
        <w:jc w:val="center"/>
        <w:rPr>
          <w:sz w:val="28"/>
          <w:szCs w:val="28"/>
        </w:rPr>
      </w:pPr>
      <w:r w:rsidRPr="00B466BF">
        <w:rPr>
          <w:sz w:val="28"/>
          <w:szCs w:val="28"/>
        </w:rPr>
        <w:lastRenderedPageBreak/>
        <w:t>СОДЕРЖАНИЕ</w:t>
      </w:r>
    </w:p>
    <w:p w:rsidR="004122B7" w:rsidRPr="004122B7" w:rsidRDefault="004122B7" w:rsidP="004122B7">
      <w:pPr>
        <w:spacing w:after="200" w:line="276" w:lineRule="auto"/>
        <w:rPr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</w:tblGrid>
      <w:tr w:rsidR="00EE34ED" w:rsidRPr="004122B7" w:rsidTr="00952C42">
        <w:tc>
          <w:tcPr>
            <w:tcW w:w="7501" w:type="dxa"/>
            <w:shd w:val="clear" w:color="auto" w:fill="auto"/>
          </w:tcPr>
          <w:p w:rsidR="00EE34ED" w:rsidRPr="004122B7" w:rsidRDefault="00EE34ED" w:rsidP="0068604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4122B7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</w:tr>
      <w:tr w:rsidR="00EE34ED" w:rsidRPr="004122B7" w:rsidTr="00952C42">
        <w:tc>
          <w:tcPr>
            <w:tcW w:w="7501" w:type="dxa"/>
            <w:shd w:val="clear" w:color="auto" w:fill="auto"/>
          </w:tcPr>
          <w:p w:rsidR="00EE34ED" w:rsidRPr="004122B7" w:rsidRDefault="00EE34ED" w:rsidP="004122B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4122B7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EE34ED" w:rsidRPr="004122B7" w:rsidRDefault="00EE34ED" w:rsidP="004122B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4122B7">
              <w:rPr>
                <w:sz w:val="28"/>
                <w:szCs w:val="28"/>
              </w:rPr>
              <w:t>УСЛОВИЯ РЕАЛИЗАЦИИУЧЕБНОЙ ДИСЦИПЛИНЫ</w:t>
            </w:r>
          </w:p>
        </w:tc>
      </w:tr>
      <w:tr w:rsidR="00EE34ED" w:rsidRPr="004122B7" w:rsidTr="00952C42">
        <w:tc>
          <w:tcPr>
            <w:tcW w:w="7501" w:type="dxa"/>
            <w:shd w:val="clear" w:color="auto" w:fill="auto"/>
          </w:tcPr>
          <w:p w:rsidR="00EE34ED" w:rsidRPr="004122B7" w:rsidRDefault="00EE34ED" w:rsidP="004122B7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4122B7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E34ED" w:rsidRPr="004122B7" w:rsidRDefault="00EE34ED" w:rsidP="004122B7">
            <w:p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E13A8E" w:rsidRPr="002F415B" w:rsidRDefault="00E13A8E" w:rsidP="002F415B">
      <w:pPr>
        <w:pStyle w:val="a6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2F415B">
        <w:rPr>
          <w:caps/>
          <w:sz w:val="28"/>
          <w:szCs w:val="28"/>
          <w:u w:val="single"/>
        </w:rPr>
        <w:br w:type="page"/>
      </w:r>
      <w:r w:rsidR="002F415B" w:rsidRPr="002F415B">
        <w:rPr>
          <w:sz w:val="32"/>
          <w:szCs w:val="28"/>
        </w:rPr>
        <w:lastRenderedPageBreak/>
        <w:t>Общая характеристика рабочей программы учебной дисциплины</w:t>
      </w:r>
      <w:r w:rsidR="00EE34ED" w:rsidRPr="002F415B">
        <w:rPr>
          <w:sz w:val="36"/>
          <w:szCs w:val="28"/>
        </w:rPr>
        <w:tab/>
      </w:r>
      <w:r w:rsidR="00EE34ED" w:rsidRPr="002F415B">
        <w:rPr>
          <w:sz w:val="32"/>
          <w:szCs w:val="28"/>
        </w:rPr>
        <w:t>«</w:t>
      </w:r>
      <w:r w:rsidR="00DC62FB" w:rsidRPr="002F415B">
        <w:rPr>
          <w:sz w:val="32"/>
          <w:szCs w:val="28"/>
        </w:rPr>
        <w:t>Основы экономики</w:t>
      </w:r>
      <w:r w:rsidR="00EE34ED" w:rsidRPr="002F415B">
        <w:rPr>
          <w:sz w:val="32"/>
          <w:szCs w:val="28"/>
        </w:rPr>
        <w:t>»</w:t>
      </w:r>
    </w:p>
    <w:p w:rsidR="00634C7A" w:rsidRPr="00634C7A" w:rsidRDefault="00634C7A" w:rsidP="00634C7A">
      <w:pPr>
        <w:suppressAutoHyphens/>
        <w:spacing w:line="360" w:lineRule="auto"/>
        <w:ind w:firstLine="709"/>
        <w:rPr>
          <w:sz w:val="32"/>
          <w:szCs w:val="28"/>
        </w:rPr>
      </w:pPr>
      <w:r w:rsidRPr="00634C7A">
        <w:rPr>
          <w:sz w:val="32"/>
          <w:szCs w:val="28"/>
        </w:rPr>
        <w:t>1.1. Область применения рабочей программы</w:t>
      </w:r>
    </w:p>
    <w:p w:rsidR="00634C7A" w:rsidRPr="00634C7A" w:rsidRDefault="00634C7A" w:rsidP="0063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C7A">
        <w:rPr>
          <w:sz w:val="28"/>
          <w:szCs w:val="28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</w:t>
      </w:r>
      <w:r w:rsidRPr="00634C7A">
        <w:rPr>
          <w:rFonts w:eastAsia="Calibri"/>
          <w:sz w:val="28"/>
          <w:szCs w:val="28"/>
          <w:lang w:eastAsia="en-US"/>
        </w:rPr>
        <w:t>по специальности: 13.02.11«Техническая эксплуатация и обслуживание электрического и электромеханического оборудования» на основании приказа Минобрнауки РФ №1196 от 7 декабря  2017 г.</w:t>
      </w:r>
    </w:p>
    <w:p w:rsidR="00B57C3E" w:rsidRPr="00634C7A" w:rsidRDefault="00B57C3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</w:pPr>
      <w:r w:rsidRPr="00634C7A">
        <w:rPr>
          <w:sz w:val="32"/>
          <w:szCs w:val="28"/>
        </w:rPr>
        <w:t>1.2. Место дисциплины в структуре основной профессиональной образовательной программы:</w:t>
      </w:r>
    </w:p>
    <w:p w:rsidR="00B57C3E" w:rsidRPr="002F13C3" w:rsidRDefault="00B57C3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2F13C3">
        <w:rPr>
          <w:sz w:val="28"/>
          <w:szCs w:val="28"/>
        </w:rPr>
        <w:t>Дисциплина «</w:t>
      </w:r>
      <w:r w:rsidR="0055233F" w:rsidRPr="002F13C3">
        <w:rPr>
          <w:sz w:val="28"/>
          <w:szCs w:val="28"/>
        </w:rPr>
        <w:t>Основы экономики</w:t>
      </w:r>
      <w:r w:rsidRPr="002F13C3">
        <w:rPr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55233F" w:rsidRPr="00634C7A" w:rsidRDefault="0055233F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line="360" w:lineRule="auto"/>
        <w:jc w:val="both"/>
        <w:rPr>
          <w:sz w:val="36"/>
          <w:szCs w:val="28"/>
        </w:rPr>
      </w:pPr>
      <w:r w:rsidRPr="00634C7A">
        <w:rPr>
          <w:sz w:val="36"/>
          <w:szCs w:val="28"/>
        </w:rPr>
        <w:t>1.3. Цель и планируемые результаты освоения дисциплины:</w:t>
      </w:r>
      <w:r w:rsidRPr="00634C7A">
        <w:rPr>
          <w:sz w:val="36"/>
          <w:szCs w:val="28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3673"/>
        <w:gridCol w:w="4785"/>
        <w:gridCol w:w="35"/>
      </w:tblGrid>
      <w:tr w:rsidR="0055233F" w:rsidRPr="00634C7A" w:rsidTr="00D67D2D">
        <w:trPr>
          <w:trHeight w:val="649"/>
        </w:trPr>
        <w:tc>
          <w:tcPr>
            <w:tcW w:w="1113" w:type="dxa"/>
            <w:shd w:val="clear" w:color="auto" w:fill="auto"/>
            <w:hideMark/>
          </w:tcPr>
          <w:p w:rsidR="0055233F" w:rsidRPr="00634C7A" w:rsidRDefault="0055233F" w:rsidP="00634C7A">
            <w:pPr>
              <w:suppressAutoHyphens/>
              <w:jc w:val="center"/>
              <w:rPr>
                <w:szCs w:val="28"/>
              </w:rPr>
            </w:pPr>
            <w:r w:rsidRPr="00634C7A">
              <w:rPr>
                <w:szCs w:val="28"/>
              </w:rPr>
              <w:t xml:space="preserve">Код </w:t>
            </w:r>
          </w:p>
          <w:p w:rsidR="0055233F" w:rsidRPr="00634C7A" w:rsidRDefault="0055233F" w:rsidP="00634C7A">
            <w:pPr>
              <w:suppressAutoHyphens/>
              <w:jc w:val="center"/>
              <w:rPr>
                <w:szCs w:val="28"/>
              </w:rPr>
            </w:pPr>
            <w:r w:rsidRPr="00634C7A">
              <w:rPr>
                <w:szCs w:val="28"/>
              </w:rPr>
              <w:t>ПК, ОК</w:t>
            </w:r>
          </w:p>
        </w:tc>
        <w:tc>
          <w:tcPr>
            <w:tcW w:w="3673" w:type="dxa"/>
            <w:shd w:val="clear" w:color="auto" w:fill="auto"/>
            <w:hideMark/>
          </w:tcPr>
          <w:p w:rsidR="0055233F" w:rsidRPr="00634C7A" w:rsidRDefault="0055233F" w:rsidP="00634C7A">
            <w:pPr>
              <w:suppressAutoHyphens/>
              <w:jc w:val="center"/>
              <w:rPr>
                <w:szCs w:val="28"/>
              </w:rPr>
            </w:pPr>
            <w:r w:rsidRPr="00634C7A">
              <w:rPr>
                <w:szCs w:val="28"/>
              </w:rPr>
              <w:t>Умения</w:t>
            </w:r>
          </w:p>
        </w:tc>
        <w:tc>
          <w:tcPr>
            <w:tcW w:w="4820" w:type="dxa"/>
            <w:gridSpan w:val="2"/>
            <w:shd w:val="clear" w:color="auto" w:fill="auto"/>
            <w:hideMark/>
          </w:tcPr>
          <w:p w:rsidR="0055233F" w:rsidRPr="00634C7A" w:rsidRDefault="0055233F" w:rsidP="00634C7A">
            <w:pPr>
              <w:suppressAutoHyphens/>
              <w:jc w:val="center"/>
              <w:rPr>
                <w:szCs w:val="28"/>
              </w:rPr>
            </w:pPr>
            <w:r w:rsidRPr="00634C7A">
              <w:rPr>
                <w:szCs w:val="28"/>
              </w:rPr>
              <w:t>Знания</w:t>
            </w:r>
          </w:p>
        </w:tc>
      </w:tr>
      <w:tr w:rsidR="0055233F" w:rsidRPr="00634C7A" w:rsidTr="00D67D2D">
        <w:trPr>
          <w:gridAfter w:val="1"/>
          <w:wAfter w:w="35" w:type="dxa"/>
          <w:trHeight w:val="212"/>
        </w:trPr>
        <w:tc>
          <w:tcPr>
            <w:tcW w:w="1113" w:type="dxa"/>
            <w:shd w:val="clear" w:color="auto" w:fill="auto"/>
          </w:tcPr>
          <w:p w:rsidR="0055233F" w:rsidRPr="00634C7A" w:rsidRDefault="0055233F" w:rsidP="00634C7A">
            <w:pPr>
              <w:rPr>
                <w:iCs/>
                <w:color w:val="000000"/>
                <w:szCs w:val="28"/>
              </w:rPr>
            </w:pPr>
          </w:p>
          <w:p w:rsidR="00AB5DB9" w:rsidRPr="00634C7A" w:rsidRDefault="00AB5DB9" w:rsidP="00634C7A">
            <w:pPr>
              <w:rPr>
                <w:iCs/>
                <w:color w:val="000000"/>
                <w:szCs w:val="28"/>
              </w:rPr>
            </w:pPr>
            <w:r w:rsidRPr="00634C7A">
              <w:rPr>
                <w:iCs/>
                <w:color w:val="000000"/>
                <w:szCs w:val="28"/>
              </w:rPr>
              <w:t>ПК 3.1-3.3</w:t>
            </w:r>
          </w:p>
          <w:p w:rsidR="0055233F" w:rsidRPr="00634C7A" w:rsidRDefault="0055233F" w:rsidP="00634C7A">
            <w:pPr>
              <w:rPr>
                <w:iCs/>
                <w:color w:val="000000"/>
                <w:szCs w:val="28"/>
              </w:rPr>
            </w:pPr>
            <w:r w:rsidRPr="00634C7A">
              <w:rPr>
                <w:iCs/>
                <w:color w:val="000000"/>
                <w:szCs w:val="28"/>
              </w:rPr>
              <w:t>ОК 1.</w:t>
            </w:r>
          </w:p>
          <w:p w:rsidR="0055233F" w:rsidRPr="00634C7A" w:rsidRDefault="0055233F" w:rsidP="00634C7A">
            <w:pPr>
              <w:rPr>
                <w:iCs/>
                <w:color w:val="000000"/>
                <w:szCs w:val="28"/>
              </w:rPr>
            </w:pPr>
            <w:r w:rsidRPr="00634C7A">
              <w:rPr>
                <w:iCs/>
                <w:color w:val="000000"/>
                <w:szCs w:val="28"/>
              </w:rPr>
              <w:t>ОК 2.</w:t>
            </w:r>
          </w:p>
          <w:p w:rsidR="0055233F" w:rsidRPr="00634C7A" w:rsidRDefault="0055233F" w:rsidP="00634C7A">
            <w:pPr>
              <w:rPr>
                <w:iCs/>
                <w:color w:val="000000"/>
                <w:szCs w:val="28"/>
              </w:rPr>
            </w:pPr>
            <w:r w:rsidRPr="00634C7A">
              <w:rPr>
                <w:iCs/>
                <w:color w:val="000000"/>
                <w:szCs w:val="28"/>
              </w:rPr>
              <w:t>ОК 3.</w:t>
            </w:r>
          </w:p>
          <w:p w:rsidR="0055233F" w:rsidRPr="00634C7A" w:rsidRDefault="0055233F" w:rsidP="00634C7A">
            <w:pPr>
              <w:rPr>
                <w:iCs/>
                <w:color w:val="000000"/>
                <w:szCs w:val="28"/>
              </w:rPr>
            </w:pPr>
            <w:r w:rsidRPr="00634C7A">
              <w:rPr>
                <w:iCs/>
                <w:color w:val="000000"/>
                <w:szCs w:val="28"/>
              </w:rPr>
              <w:t>ОК5.</w:t>
            </w:r>
          </w:p>
          <w:p w:rsidR="0055233F" w:rsidRPr="00634C7A" w:rsidRDefault="0055233F" w:rsidP="00634C7A">
            <w:pPr>
              <w:rPr>
                <w:iCs/>
                <w:color w:val="000000"/>
                <w:szCs w:val="28"/>
              </w:rPr>
            </w:pPr>
            <w:r w:rsidRPr="00634C7A">
              <w:rPr>
                <w:iCs/>
                <w:color w:val="000000"/>
                <w:szCs w:val="28"/>
              </w:rPr>
              <w:t>ОК9.</w:t>
            </w:r>
          </w:p>
          <w:p w:rsidR="0055233F" w:rsidRPr="00634C7A" w:rsidRDefault="0055233F" w:rsidP="00634C7A">
            <w:pPr>
              <w:rPr>
                <w:szCs w:val="28"/>
              </w:rPr>
            </w:pPr>
          </w:p>
        </w:tc>
        <w:tc>
          <w:tcPr>
            <w:tcW w:w="3673" w:type="dxa"/>
            <w:shd w:val="clear" w:color="auto" w:fill="auto"/>
          </w:tcPr>
          <w:p w:rsidR="0055233F" w:rsidRPr="00634C7A" w:rsidRDefault="0055233F" w:rsidP="00634C7A">
            <w:pPr>
              <w:jc w:val="both"/>
              <w:rPr>
                <w:color w:val="000000"/>
                <w:szCs w:val="28"/>
              </w:rPr>
            </w:pPr>
            <w:r w:rsidRPr="00634C7A">
              <w:rPr>
                <w:color w:val="000000"/>
                <w:szCs w:val="28"/>
              </w:rPr>
              <w:t>-оперировать основными экономическими  категориями и понятиями ;</w:t>
            </w:r>
          </w:p>
          <w:p w:rsidR="0055233F" w:rsidRPr="00634C7A" w:rsidRDefault="0055233F" w:rsidP="00634C7A">
            <w:pPr>
              <w:rPr>
                <w:color w:val="000000"/>
                <w:szCs w:val="28"/>
              </w:rPr>
            </w:pPr>
            <w:r w:rsidRPr="00634C7A">
              <w:rPr>
                <w:color w:val="000000"/>
                <w:szCs w:val="28"/>
              </w:rPr>
              <w:t>-  использовать     источники  экономическойинформации,</w:t>
            </w:r>
          </w:p>
          <w:p w:rsidR="00C521AD" w:rsidRPr="00634C7A" w:rsidRDefault="001F2AFD" w:rsidP="00634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634C7A">
              <w:rPr>
                <w:color w:val="000000"/>
                <w:szCs w:val="28"/>
              </w:rPr>
              <w:t>-р</w:t>
            </w:r>
            <w:r w:rsidRPr="00634C7A">
              <w:rPr>
                <w:spacing w:val="-4"/>
                <w:szCs w:val="28"/>
              </w:rPr>
              <w:t xml:space="preserve">ассчитывать </w:t>
            </w:r>
            <w:r w:rsidR="00C521AD" w:rsidRPr="00634C7A">
              <w:rPr>
                <w:spacing w:val="-4"/>
                <w:szCs w:val="28"/>
              </w:rPr>
              <w:t>экономические показатели деятельности организации;</w:t>
            </w:r>
          </w:p>
          <w:p w:rsidR="0055233F" w:rsidRPr="00634C7A" w:rsidRDefault="0055233F" w:rsidP="00634C7A">
            <w:pPr>
              <w:jc w:val="both"/>
              <w:rPr>
                <w:color w:val="000000"/>
                <w:szCs w:val="28"/>
              </w:rPr>
            </w:pPr>
            <w:r w:rsidRPr="00634C7A">
              <w:rPr>
                <w:color w:val="000000"/>
                <w:szCs w:val="28"/>
              </w:rPr>
              <w:t>распознавать экономически взаимосвязи, оценивать экономические процессы и явления,</w:t>
            </w:r>
          </w:p>
          <w:p w:rsidR="0055233F" w:rsidRPr="00634C7A" w:rsidRDefault="0055233F" w:rsidP="00634C7A">
            <w:pPr>
              <w:rPr>
                <w:szCs w:val="28"/>
              </w:rPr>
            </w:pPr>
            <w:r w:rsidRPr="00634C7A">
              <w:rPr>
                <w:color w:val="000000"/>
                <w:szCs w:val="28"/>
              </w:rPr>
              <w:t xml:space="preserve">  выявлять проблемы экономического характера при анализе конкретных ситуаций, предлагать способы </w:t>
            </w:r>
            <w:r w:rsidR="006C2A4A" w:rsidRPr="00634C7A">
              <w:rPr>
                <w:color w:val="000000"/>
                <w:szCs w:val="28"/>
              </w:rPr>
              <w:t xml:space="preserve">их решения     </w:t>
            </w:r>
          </w:p>
        </w:tc>
        <w:tc>
          <w:tcPr>
            <w:tcW w:w="4785" w:type="dxa"/>
            <w:shd w:val="clear" w:color="auto" w:fill="auto"/>
          </w:tcPr>
          <w:p w:rsidR="00C521AD" w:rsidRPr="00634C7A" w:rsidRDefault="00C521AD" w:rsidP="00634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  <w:szCs w:val="28"/>
              </w:rPr>
            </w:pPr>
            <w:r w:rsidRPr="00634C7A">
              <w:rPr>
                <w:color w:val="000000"/>
                <w:szCs w:val="28"/>
              </w:rPr>
              <w:t>ресурсов и факторов</w:t>
            </w:r>
            <w:r w:rsidR="006C2A4A" w:rsidRPr="00634C7A">
              <w:rPr>
                <w:color w:val="000000"/>
                <w:szCs w:val="28"/>
              </w:rPr>
              <w:t xml:space="preserve"> производства, типы и фазы воспроизводства, роль экономических потребностей в активизации производственной деятельности, типы экономических систем, формы собственности;</w:t>
            </w:r>
            <w:r w:rsidRPr="00634C7A">
              <w:rPr>
                <w:spacing w:val="-4"/>
                <w:szCs w:val="28"/>
              </w:rPr>
              <w:t xml:space="preserve"> </w:t>
            </w:r>
          </w:p>
          <w:p w:rsidR="00C521AD" w:rsidRPr="00634C7A" w:rsidRDefault="00C521AD" w:rsidP="00634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634C7A">
              <w:rPr>
                <w:spacing w:val="-4"/>
                <w:szCs w:val="28"/>
              </w:rPr>
              <w:t>современное состояние экономики;</w:t>
            </w:r>
          </w:p>
          <w:p w:rsidR="00C521AD" w:rsidRPr="00634C7A" w:rsidRDefault="00C521AD" w:rsidP="00634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634C7A">
              <w:rPr>
                <w:spacing w:val="-4"/>
                <w:szCs w:val="28"/>
              </w:rPr>
              <w:t>основные принципы построения экономической системы организации;</w:t>
            </w:r>
          </w:p>
          <w:p w:rsidR="00C521AD" w:rsidRPr="00634C7A" w:rsidRDefault="00C521AD" w:rsidP="00634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634C7A">
              <w:rPr>
                <w:spacing w:val="-4"/>
                <w:szCs w:val="28"/>
              </w:rPr>
              <w:t>экономические показатели деятельности организации;</w:t>
            </w:r>
          </w:p>
          <w:p w:rsidR="0055233F" w:rsidRPr="00634C7A" w:rsidRDefault="006C2A4A" w:rsidP="00634C7A">
            <w:pPr>
              <w:jc w:val="both"/>
              <w:rPr>
                <w:szCs w:val="28"/>
              </w:rPr>
            </w:pPr>
            <w:r w:rsidRPr="00634C7A">
              <w:rPr>
                <w:color w:val="000000"/>
                <w:szCs w:val="28"/>
              </w:rPr>
              <w:t xml:space="preserve">   -   способы измерения результатов экономической деятельности, макроэкономические показатели      состояния   экономики,</w:t>
            </w:r>
          </w:p>
        </w:tc>
      </w:tr>
    </w:tbl>
    <w:p w:rsidR="005F5B3B" w:rsidRPr="002F13C3" w:rsidRDefault="005F5B3B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5F5B3B" w:rsidRPr="002F13C3" w:rsidRDefault="005F5B3B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F2AFD" w:rsidRDefault="00634C7A" w:rsidP="00634C7A">
      <w:pPr>
        <w:tabs>
          <w:tab w:val="left" w:pos="1125"/>
        </w:tabs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634C7A" w:rsidRPr="002F13C3" w:rsidRDefault="00634C7A" w:rsidP="00634C7A">
      <w:pPr>
        <w:tabs>
          <w:tab w:val="left" w:pos="1125"/>
        </w:tabs>
        <w:suppressAutoHyphens/>
        <w:spacing w:line="360" w:lineRule="auto"/>
        <w:rPr>
          <w:sz w:val="28"/>
          <w:szCs w:val="28"/>
        </w:rPr>
      </w:pPr>
    </w:p>
    <w:p w:rsidR="00AE16AA" w:rsidRPr="00634C7A" w:rsidRDefault="00AE16AA" w:rsidP="005A179D">
      <w:pPr>
        <w:suppressAutoHyphens/>
        <w:spacing w:line="360" w:lineRule="auto"/>
        <w:jc w:val="center"/>
        <w:rPr>
          <w:sz w:val="32"/>
          <w:szCs w:val="28"/>
        </w:rPr>
      </w:pPr>
      <w:r w:rsidRPr="00634C7A">
        <w:rPr>
          <w:sz w:val="32"/>
          <w:szCs w:val="28"/>
        </w:rPr>
        <w:lastRenderedPageBreak/>
        <w:t>2. СТРУКТУРА И СОДЕРЖАНИЕ УЧЕБНОЙ ДИСЦИПЛИНЫ</w:t>
      </w:r>
    </w:p>
    <w:p w:rsidR="00AE16AA" w:rsidRPr="00634C7A" w:rsidRDefault="00AE16AA" w:rsidP="005A179D">
      <w:pPr>
        <w:suppressAutoHyphens/>
        <w:spacing w:line="360" w:lineRule="auto"/>
        <w:ind w:firstLine="709"/>
        <w:rPr>
          <w:sz w:val="32"/>
          <w:szCs w:val="28"/>
        </w:rPr>
      </w:pPr>
      <w:r w:rsidRPr="00634C7A">
        <w:rPr>
          <w:sz w:val="32"/>
          <w:szCs w:val="28"/>
        </w:rPr>
        <w:t>2.1. Объем учебной дисциплины и виды учебной работы</w:t>
      </w:r>
    </w:p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2F415B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</w:tc>
      </w:tr>
      <w:tr w:rsidR="002F415B" w:rsidRPr="002F415B" w:rsidTr="00B24E1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2F415B">
              <w:rPr>
                <w:iCs/>
                <w:sz w:val="28"/>
                <w:szCs w:val="28"/>
              </w:rPr>
              <w:t>1</w:t>
            </w:r>
          </w:p>
        </w:tc>
      </w:tr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686044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686044">
              <w:rPr>
                <w:iCs/>
                <w:sz w:val="28"/>
                <w:szCs w:val="28"/>
              </w:rPr>
              <w:t>2</w:t>
            </w:r>
          </w:p>
        </w:tc>
      </w:tr>
      <w:tr w:rsidR="002F415B" w:rsidRPr="002F415B" w:rsidTr="00B24E1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в том числе:</w:t>
            </w:r>
          </w:p>
        </w:tc>
      </w:tr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2F415B">
              <w:rPr>
                <w:iCs/>
                <w:sz w:val="28"/>
                <w:szCs w:val="28"/>
              </w:rPr>
              <w:t>-</w:t>
            </w:r>
          </w:p>
        </w:tc>
      </w:tr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22</w:t>
            </w:r>
          </w:p>
        </w:tc>
      </w:tr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2F415B">
              <w:rPr>
                <w:iCs/>
                <w:sz w:val="28"/>
                <w:szCs w:val="28"/>
              </w:rPr>
              <w:t>-</w:t>
            </w:r>
          </w:p>
        </w:tc>
      </w:tr>
      <w:tr w:rsidR="002F415B" w:rsidRPr="002F415B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2F415B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</w:p>
        </w:tc>
      </w:tr>
      <w:tr w:rsidR="002F415B" w:rsidRPr="002F415B" w:rsidTr="00B24E1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F415B" w:rsidRPr="002F415B" w:rsidRDefault="002F415B" w:rsidP="002F415B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2F415B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 в конце 6 семестра</w:t>
            </w:r>
          </w:p>
        </w:tc>
      </w:tr>
    </w:tbl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E13A8E" w:rsidRPr="002F13C3" w:rsidSect="00EF3ABF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E13A8E" w:rsidRPr="00FA6F4E" w:rsidRDefault="001F2AFD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 w:rsidRPr="00FA6F4E">
        <w:rPr>
          <w:caps/>
          <w:sz w:val="32"/>
          <w:szCs w:val="28"/>
        </w:rPr>
        <w:lastRenderedPageBreak/>
        <w:t>2</w:t>
      </w:r>
      <w:r w:rsidR="00E13A8E" w:rsidRPr="00FA6F4E">
        <w:rPr>
          <w:caps/>
          <w:sz w:val="32"/>
          <w:szCs w:val="28"/>
        </w:rPr>
        <w:t xml:space="preserve">.2. </w:t>
      </w:r>
      <w:r w:rsidR="00E13A8E" w:rsidRPr="00FA6F4E">
        <w:rPr>
          <w:sz w:val="32"/>
          <w:szCs w:val="28"/>
        </w:rPr>
        <w:t xml:space="preserve"> Тематический план и содержание уче</w:t>
      </w:r>
      <w:r w:rsidR="003B401D" w:rsidRPr="00FA6F4E">
        <w:rPr>
          <w:sz w:val="32"/>
          <w:szCs w:val="28"/>
        </w:rPr>
        <w:t>бной дисциплины «</w:t>
      </w:r>
      <w:r w:rsidR="00352438" w:rsidRPr="00FA6F4E">
        <w:rPr>
          <w:sz w:val="32"/>
          <w:szCs w:val="28"/>
        </w:rPr>
        <w:t xml:space="preserve">Основы </w:t>
      </w:r>
      <w:r w:rsidR="008E0F71" w:rsidRPr="00FA6F4E">
        <w:rPr>
          <w:sz w:val="32"/>
          <w:szCs w:val="28"/>
        </w:rPr>
        <w:t>экономики</w:t>
      </w:r>
      <w:r w:rsidR="00E13A8E" w:rsidRPr="00FA6F4E">
        <w:rPr>
          <w:sz w:val="32"/>
          <w:szCs w:val="28"/>
        </w:rPr>
        <w:t>»</w:t>
      </w:r>
    </w:p>
    <w:tbl>
      <w:tblPr>
        <w:tblW w:w="15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17"/>
        <w:gridCol w:w="496"/>
        <w:gridCol w:w="7344"/>
        <w:gridCol w:w="1007"/>
        <w:gridCol w:w="2267"/>
      </w:tblGrid>
      <w:tr w:rsidR="00AB5C6D" w:rsidRPr="00FA6F4E" w:rsidTr="00AB5C6D">
        <w:trPr>
          <w:trHeight w:val="650"/>
        </w:trPr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840" w:type="dxa"/>
            <w:gridSpan w:val="2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Объем часов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AB5C6D" w:rsidRPr="00FA6F4E" w:rsidTr="00AB5C6D"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FA6F4E">
              <w:rPr>
                <w:bCs/>
                <w:i/>
                <w:szCs w:val="28"/>
              </w:rPr>
              <w:t>1</w:t>
            </w:r>
          </w:p>
        </w:tc>
        <w:tc>
          <w:tcPr>
            <w:tcW w:w="7840" w:type="dxa"/>
            <w:gridSpan w:val="2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FA6F4E">
              <w:rPr>
                <w:bCs/>
                <w:i/>
                <w:szCs w:val="28"/>
              </w:rPr>
              <w:t>2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FA6F4E">
              <w:rPr>
                <w:bCs/>
                <w:i/>
                <w:szCs w:val="28"/>
              </w:rPr>
              <w:t>3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FA6F4E">
              <w:rPr>
                <w:bCs/>
                <w:i/>
                <w:szCs w:val="28"/>
              </w:rPr>
              <w:t>4</w:t>
            </w:r>
          </w:p>
        </w:tc>
      </w:tr>
      <w:tr w:rsidR="00AB5C6D" w:rsidRPr="00FA6F4E" w:rsidTr="00AB5C6D"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szCs w:val="28"/>
              </w:rPr>
              <w:t xml:space="preserve">Раздел 1.  Введение в предмет. История развития управленческой науки.  </w:t>
            </w:r>
          </w:p>
        </w:tc>
        <w:tc>
          <w:tcPr>
            <w:tcW w:w="7840" w:type="dxa"/>
            <w:gridSpan w:val="2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AB5C6D" w:rsidRPr="00FA6F4E" w:rsidTr="00AB5C6D"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szCs w:val="28"/>
              </w:rPr>
              <w:t>Тема 1.1.  Экономика, предмет, методы и основные этапы развития</w:t>
            </w:r>
          </w:p>
        </w:tc>
        <w:tc>
          <w:tcPr>
            <w:tcW w:w="496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szCs w:val="28"/>
              </w:rPr>
              <w:t>1</w:t>
            </w:r>
          </w:p>
        </w:tc>
        <w:tc>
          <w:tcPr>
            <w:tcW w:w="7344" w:type="dxa"/>
          </w:tcPr>
          <w:p w:rsidR="00AB5C6D" w:rsidRPr="00FA6F4E" w:rsidRDefault="00AB5C6D" w:rsidP="00503CF1">
            <w:pPr>
              <w:jc w:val="both"/>
              <w:rPr>
                <w:bCs/>
                <w:szCs w:val="28"/>
              </w:rPr>
            </w:pPr>
            <w:r w:rsidRPr="00FA6F4E">
              <w:rPr>
                <w:szCs w:val="28"/>
              </w:rPr>
              <w:t xml:space="preserve"> Введение. Понятие экономики как сферы деятельности и учебной дисциплины.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8"/>
              </w:rPr>
            </w:pPr>
            <w:r w:rsidRPr="00FA6F4E">
              <w:rPr>
                <w:bCs/>
                <w:i/>
                <w:szCs w:val="28"/>
              </w:rPr>
              <w:t>2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ОК 1-</w:t>
            </w:r>
            <w:r w:rsidR="00686044">
              <w:rPr>
                <w:bCs/>
                <w:szCs w:val="28"/>
              </w:rPr>
              <w:t>9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AB5C6D" w:rsidRPr="00FA6F4E" w:rsidTr="00AB5C6D"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szCs w:val="28"/>
              </w:rPr>
              <w:t xml:space="preserve">Раздел 2. Факторы современного производства и производственные возможности </w:t>
            </w:r>
          </w:p>
        </w:tc>
        <w:tc>
          <w:tcPr>
            <w:tcW w:w="7840" w:type="dxa"/>
            <w:gridSpan w:val="2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 xml:space="preserve"> 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AB5C6D" w:rsidRPr="00FA6F4E" w:rsidTr="00AB5C6D"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szCs w:val="28"/>
              </w:rPr>
              <w:t>Тема 2.1.  Факторы современного производства</w:t>
            </w:r>
          </w:p>
        </w:tc>
        <w:tc>
          <w:tcPr>
            <w:tcW w:w="496" w:type="dxa"/>
          </w:tcPr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  <w:p w:rsidR="00AB5C6D" w:rsidRPr="00FA6F4E" w:rsidRDefault="00AB5C6D" w:rsidP="00503CF1">
            <w:pPr>
              <w:rPr>
                <w:szCs w:val="28"/>
              </w:rPr>
            </w:pP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3</w:t>
            </w:r>
          </w:p>
          <w:p w:rsidR="00AB5C6D" w:rsidRPr="00FA6F4E" w:rsidRDefault="00AB5C6D" w:rsidP="00503CF1">
            <w:pPr>
              <w:rPr>
                <w:szCs w:val="28"/>
              </w:rPr>
            </w:pP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4</w:t>
            </w:r>
          </w:p>
          <w:p w:rsidR="00AB5C6D" w:rsidRPr="00FA6F4E" w:rsidRDefault="00AB5C6D" w:rsidP="00503CF1">
            <w:pPr>
              <w:rPr>
                <w:szCs w:val="28"/>
              </w:rPr>
            </w:pPr>
          </w:p>
          <w:p w:rsidR="00AB5C6D" w:rsidRPr="00FA6F4E" w:rsidRDefault="00AB5C6D" w:rsidP="00503CF1">
            <w:pPr>
              <w:rPr>
                <w:szCs w:val="28"/>
              </w:rPr>
            </w:pPr>
          </w:p>
        </w:tc>
        <w:tc>
          <w:tcPr>
            <w:tcW w:w="7344" w:type="dxa"/>
          </w:tcPr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>Понятие и виды благ. Ресурсы и факторы современного производства.</w:t>
            </w: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 xml:space="preserve">Общественное разделение труда и экономическое производство. Организация общественного производства </w:t>
            </w: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>Производственные возможности общества. Проблема выбора и границы производственных возможностей.</w:t>
            </w: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>Практическая работа № 1 Построение кривой производственных возможностей.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rPr>
                <w:i/>
                <w:szCs w:val="28"/>
              </w:rPr>
            </w:pPr>
            <w:r w:rsidRPr="00FA6F4E">
              <w:rPr>
                <w:i/>
                <w:szCs w:val="28"/>
              </w:rPr>
              <w:t xml:space="preserve">     2</w:t>
            </w:r>
          </w:p>
          <w:p w:rsidR="00AB5C6D" w:rsidRPr="00FA6F4E" w:rsidRDefault="00AB5C6D" w:rsidP="00503CF1">
            <w:pPr>
              <w:jc w:val="center"/>
              <w:rPr>
                <w:i/>
                <w:szCs w:val="28"/>
              </w:rPr>
            </w:pPr>
          </w:p>
          <w:p w:rsidR="00AB5C6D" w:rsidRPr="00FA6F4E" w:rsidRDefault="00AB5C6D" w:rsidP="00503CF1">
            <w:pPr>
              <w:jc w:val="center"/>
              <w:rPr>
                <w:i/>
                <w:szCs w:val="28"/>
              </w:rPr>
            </w:pPr>
            <w:r w:rsidRPr="00FA6F4E">
              <w:rPr>
                <w:i/>
                <w:szCs w:val="28"/>
              </w:rPr>
              <w:t>2</w:t>
            </w:r>
          </w:p>
          <w:p w:rsidR="00AB5C6D" w:rsidRPr="00FA6F4E" w:rsidRDefault="00AB5C6D" w:rsidP="00503CF1">
            <w:pPr>
              <w:jc w:val="center"/>
              <w:rPr>
                <w:szCs w:val="28"/>
              </w:rPr>
            </w:pPr>
          </w:p>
          <w:p w:rsidR="00AB5C6D" w:rsidRPr="00FA6F4E" w:rsidRDefault="00AB5C6D" w:rsidP="00503CF1">
            <w:pPr>
              <w:jc w:val="center"/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  <w:p w:rsidR="00AB5C6D" w:rsidRPr="00FA6F4E" w:rsidRDefault="00AB5C6D" w:rsidP="00503CF1">
            <w:pPr>
              <w:jc w:val="center"/>
              <w:rPr>
                <w:szCs w:val="28"/>
              </w:rPr>
            </w:pPr>
          </w:p>
          <w:p w:rsidR="00AB5C6D" w:rsidRPr="00FA6F4E" w:rsidRDefault="00AB5C6D" w:rsidP="00503CF1">
            <w:pPr>
              <w:jc w:val="center"/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ОК 1-</w:t>
            </w:r>
            <w:r w:rsidR="00686044">
              <w:rPr>
                <w:bCs/>
                <w:szCs w:val="28"/>
              </w:rPr>
              <w:t>9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ПК 3.1-3.4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AB5C6D" w:rsidRPr="00FA6F4E" w:rsidTr="00AB5C6D">
        <w:trPr>
          <w:trHeight w:val="522"/>
        </w:trPr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szCs w:val="28"/>
              </w:rPr>
              <w:t xml:space="preserve">Тема 2.2.  Предприятие – основа общественного производства </w:t>
            </w:r>
          </w:p>
        </w:tc>
        <w:tc>
          <w:tcPr>
            <w:tcW w:w="496" w:type="dxa"/>
          </w:tcPr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5</w:t>
            </w:r>
          </w:p>
        </w:tc>
        <w:tc>
          <w:tcPr>
            <w:tcW w:w="7344" w:type="dxa"/>
          </w:tcPr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 xml:space="preserve"> Предприятие –основной хозяйствующий субъект экономики. Виды предприятий. 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jc w:val="center"/>
              <w:rPr>
                <w:i/>
                <w:szCs w:val="28"/>
              </w:rPr>
            </w:pPr>
            <w:r w:rsidRPr="00FA6F4E">
              <w:rPr>
                <w:i/>
                <w:szCs w:val="28"/>
              </w:rPr>
              <w:t>2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ОК 1-</w:t>
            </w:r>
            <w:r w:rsidR="00686044">
              <w:rPr>
                <w:bCs/>
                <w:szCs w:val="28"/>
              </w:rPr>
              <w:t>9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AB5C6D" w:rsidRPr="00FA6F4E" w:rsidTr="00AB5C6D">
        <w:trPr>
          <w:trHeight w:val="544"/>
        </w:trPr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FA6F4E">
              <w:rPr>
                <w:szCs w:val="28"/>
              </w:rPr>
              <w:t>Раздел 3  Производственные фонды предприятия.</w:t>
            </w:r>
          </w:p>
        </w:tc>
        <w:tc>
          <w:tcPr>
            <w:tcW w:w="496" w:type="dxa"/>
          </w:tcPr>
          <w:p w:rsidR="00AB5C6D" w:rsidRPr="00FA6F4E" w:rsidRDefault="00AB5C6D" w:rsidP="00503CF1">
            <w:pPr>
              <w:rPr>
                <w:szCs w:val="28"/>
              </w:rPr>
            </w:pPr>
          </w:p>
        </w:tc>
        <w:tc>
          <w:tcPr>
            <w:tcW w:w="7344" w:type="dxa"/>
          </w:tcPr>
          <w:p w:rsidR="00AB5C6D" w:rsidRPr="00FA6F4E" w:rsidRDefault="00AB5C6D" w:rsidP="00503CF1">
            <w:pPr>
              <w:jc w:val="both"/>
              <w:rPr>
                <w:szCs w:val="28"/>
              </w:rPr>
            </w:pP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>Содержание учебного материала.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jc w:val="center"/>
              <w:rPr>
                <w:i/>
                <w:szCs w:val="28"/>
              </w:rPr>
            </w:pP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AB5C6D" w:rsidRPr="00FA6F4E" w:rsidTr="00AB5C6D">
        <w:trPr>
          <w:trHeight w:val="2105"/>
        </w:trPr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FA6F4E">
              <w:rPr>
                <w:szCs w:val="28"/>
              </w:rPr>
              <w:t>Тема 3. 1 Структура производственных фондов предприятия.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496" w:type="dxa"/>
          </w:tcPr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6</w:t>
            </w:r>
          </w:p>
          <w:p w:rsidR="00AB5C6D" w:rsidRPr="00FA6F4E" w:rsidRDefault="00AB5C6D" w:rsidP="00503CF1">
            <w:pPr>
              <w:rPr>
                <w:szCs w:val="28"/>
              </w:rPr>
            </w:pP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7</w:t>
            </w:r>
          </w:p>
          <w:p w:rsidR="00AB5C6D" w:rsidRPr="00FA6F4E" w:rsidRDefault="00AB5C6D" w:rsidP="00503CF1">
            <w:pPr>
              <w:rPr>
                <w:szCs w:val="28"/>
              </w:rPr>
            </w:pP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8</w:t>
            </w: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9</w:t>
            </w: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10</w:t>
            </w:r>
          </w:p>
        </w:tc>
        <w:tc>
          <w:tcPr>
            <w:tcW w:w="7344" w:type="dxa"/>
          </w:tcPr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 xml:space="preserve"> Структура производственных фондов предприятия. Основной капитал.  </w:t>
            </w: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>Практическая  работа № 2  Расчет полной первоначальной стоимости  основных средств.</w:t>
            </w: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 xml:space="preserve">Оборотный капитал и фонды обращения. </w:t>
            </w: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 xml:space="preserve"> Практическая  работа № 3 Начисление амортизации.</w:t>
            </w:r>
          </w:p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szCs w:val="28"/>
              </w:rPr>
              <w:t>Практическая работа № 4 Кругооборот оборотных средств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  <w:p w:rsidR="00AB5C6D" w:rsidRPr="00FA6F4E" w:rsidRDefault="00AB5C6D" w:rsidP="00503CF1">
            <w:pPr>
              <w:rPr>
                <w:szCs w:val="28"/>
              </w:rPr>
            </w:pP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  <w:p w:rsidR="00AB5C6D" w:rsidRPr="00FA6F4E" w:rsidRDefault="00AB5C6D" w:rsidP="00503CF1">
            <w:pPr>
              <w:rPr>
                <w:szCs w:val="28"/>
              </w:rPr>
            </w:pP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2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ОК 1-</w:t>
            </w:r>
            <w:r w:rsidR="00686044">
              <w:rPr>
                <w:bCs/>
                <w:szCs w:val="28"/>
              </w:rPr>
              <w:t>9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ПК 3.1-3.4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AB5C6D" w:rsidRPr="00FA6F4E" w:rsidTr="00AB5C6D"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szCs w:val="28"/>
              </w:rPr>
              <w:t xml:space="preserve">Раздел 4. Трудовые ресурсы </w:t>
            </w:r>
            <w:r w:rsidRPr="00FA6F4E">
              <w:rPr>
                <w:szCs w:val="28"/>
              </w:rPr>
              <w:lastRenderedPageBreak/>
              <w:t>предприятия</w:t>
            </w:r>
          </w:p>
        </w:tc>
        <w:tc>
          <w:tcPr>
            <w:tcW w:w="7840" w:type="dxa"/>
            <w:gridSpan w:val="2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AB5C6D" w:rsidRPr="00FA6F4E" w:rsidTr="00AB5C6D">
        <w:trPr>
          <w:trHeight w:val="1605"/>
        </w:trPr>
        <w:tc>
          <w:tcPr>
            <w:tcW w:w="431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Тема 4.1  Рабочая сила, труд и его производительность</w:t>
            </w:r>
          </w:p>
        </w:tc>
        <w:tc>
          <w:tcPr>
            <w:tcW w:w="496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11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12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13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7344" w:type="dxa"/>
          </w:tcPr>
          <w:p w:rsidR="00AB5C6D" w:rsidRPr="00FA6F4E" w:rsidRDefault="00AB5C6D" w:rsidP="00503CF1">
            <w:pPr>
              <w:jc w:val="both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 xml:space="preserve">Заработная плата и определяющие ее факторы . Виды и формы оплаты труда. 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A6F4E">
              <w:rPr>
                <w:szCs w:val="28"/>
              </w:rPr>
              <w:t>Практическая работа № 5 Расчет повременной и сдельной заработной платы.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8"/>
              </w:rPr>
            </w:pPr>
            <w:r w:rsidRPr="00FA6F4E">
              <w:rPr>
                <w:szCs w:val="28"/>
              </w:rPr>
              <w:t xml:space="preserve"> </w:t>
            </w:r>
            <w:r w:rsidRPr="00FA6F4E">
              <w:rPr>
                <w:bCs/>
                <w:szCs w:val="28"/>
              </w:rPr>
              <w:t>Производительность труда. Практическая работа № 6 Измерение роста производительности труда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Cs w:val="28"/>
              </w:rPr>
            </w:pPr>
            <w:r w:rsidRPr="00FA6F4E">
              <w:rPr>
                <w:bCs/>
                <w:i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ОК 1-</w:t>
            </w:r>
            <w:r w:rsidR="00686044">
              <w:rPr>
                <w:bCs/>
                <w:szCs w:val="28"/>
              </w:rPr>
              <w:t>9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ПК 3.1-3.4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AB5C6D" w:rsidRPr="00FA6F4E" w:rsidTr="00AB5C6D">
        <w:trPr>
          <w:trHeight w:val="444"/>
        </w:trPr>
        <w:tc>
          <w:tcPr>
            <w:tcW w:w="4317" w:type="dxa"/>
          </w:tcPr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Раздел 5. Издержки производства, себестоимость  и прибыль предприятия</w:t>
            </w:r>
          </w:p>
        </w:tc>
        <w:tc>
          <w:tcPr>
            <w:tcW w:w="7840" w:type="dxa"/>
            <w:gridSpan w:val="2"/>
          </w:tcPr>
          <w:p w:rsidR="00AB5C6D" w:rsidRPr="00FA6F4E" w:rsidRDefault="00AB5C6D" w:rsidP="00503CF1">
            <w:pPr>
              <w:jc w:val="both"/>
              <w:rPr>
                <w:szCs w:val="28"/>
              </w:rPr>
            </w:pPr>
            <w:r w:rsidRPr="00FA6F4E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2267" w:type="dxa"/>
          </w:tcPr>
          <w:p w:rsidR="00AB5C6D" w:rsidRPr="00FA6F4E" w:rsidRDefault="00AB5C6D" w:rsidP="00503CF1">
            <w:pPr>
              <w:rPr>
                <w:szCs w:val="28"/>
              </w:rPr>
            </w:pPr>
          </w:p>
        </w:tc>
      </w:tr>
      <w:tr w:rsidR="00AB5C6D" w:rsidRPr="00FA6F4E" w:rsidTr="00AB5C6D">
        <w:trPr>
          <w:trHeight w:val="577"/>
        </w:trPr>
        <w:tc>
          <w:tcPr>
            <w:tcW w:w="4317" w:type="dxa"/>
          </w:tcPr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 xml:space="preserve"> Тема 5. 1 Себестоимость и прибыль предприятия.</w:t>
            </w:r>
          </w:p>
        </w:tc>
        <w:tc>
          <w:tcPr>
            <w:tcW w:w="496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14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15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16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7344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Виды издержек производства. Практическая работа № 7 Проведение классификации затрат на выпуск продукции.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 xml:space="preserve">Выручка, доходы и прибыль предприятия. 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 xml:space="preserve">Практическая работа № 8 Расчет прибыли, ее распределение на предприятии 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Промежуточная аттестация. Зачет</w:t>
            </w:r>
          </w:p>
          <w:p w:rsidR="00AB5C6D" w:rsidRPr="00FA6F4E" w:rsidRDefault="00AB5C6D" w:rsidP="00503CF1">
            <w:pPr>
              <w:rPr>
                <w:szCs w:val="28"/>
              </w:rPr>
            </w:pPr>
            <w:r w:rsidRPr="00FA6F4E">
              <w:rPr>
                <w:szCs w:val="28"/>
              </w:rPr>
              <w:t>Самостоятельная работа обучающихся: «Планирование на предприятиях»,</w:t>
            </w: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1</w:t>
            </w: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ОК 1</w:t>
            </w:r>
            <w:r w:rsidR="00686044">
              <w:rPr>
                <w:bCs/>
                <w:szCs w:val="28"/>
              </w:rPr>
              <w:t>-9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ПК 3.1-3.4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  <w:tr w:rsidR="00AB5C6D" w:rsidRPr="00FA6F4E" w:rsidTr="00AB5C6D">
        <w:trPr>
          <w:trHeight w:val="577"/>
        </w:trPr>
        <w:tc>
          <w:tcPr>
            <w:tcW w:w="4317" w:type="dxa"/>
          </w:tcPr>
          <w:p w:rsidR="00AB5C6D" w:rsidRPr="00FA6F4E" w:rsidRDefault="00AB5C6D" w:rsidP="00C739A4">
            <w:pPr>
              <w:rPr>
                <w:szCs w:val="28"/>
              </w:rPr>
            </w:pPr>
            <w:r w:rsidRPr="00FA6F4E">
              <w:rPr>
                <w:szCs w:val="28"/>
              </w:rPr>
              <w:t>Обязательная учебная нагрузка (всего)</w:t>
            </w:r>
          </w:p>
        </w:tc>
        <w:tc>
          <w:tcPr>
            <w:tcW w:w="496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7344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100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FA6F4E">
              <w:rPr>
                <w:bCs/>
                <w:szCs w:val="28"/>
              </w:rPr>
              <w:t>32</w:t>
            </w:r>
          </w:p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  <w:tc>
          <w:tcPr>
            <w:tcW w:w="2267" w:type="dxa"/>
          </w:tcPr>
          <w:p w:rsidR="00AB5C6D" w:rsidRPr="00FA6F4E" w:rsidRDefault="00AB5C6D" w:rsidP="0050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</w:p>
        </w:tc>
      </w:tr>
    </w:tbl>
    <w:p w:rsidR="00E13A8E" w:rsidRPr="002F13C3" w:rsidRDefault="00E13A8E" w:rsidP="005A1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E13A8E" w:rsidRPr="002F13C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3A8E" w:rsidRPr="00FA6F4E" w:rsidRDefault="001F2AFD" w:rsidP="00FA6F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  <w:szCs w:val="32"/>
        </w:rPr>
      </w:pPr>
      <w:r w:rsidRPr="00FA6F4E">
        <w:rPr>
          <w:caps/>
          <w:sz w:val="32"/>
          <w:szCs w:val="32"/>
        </w:rPr>
        <w:lastRenderedPageBreak/>
        <w:t>3</w:t>
      </w:r>
      <w:r w:rsidR="00E13A8E" w:rsidRPr="00FA6F4E">
        <w:rPr>
          <w:caps/>
          <w:sz w:val="32"/>
          <w:szCs w:val="32"/>
        </w:rPr>
        <w:t>. условия реализации</w:t>
      </w:r>
      <w:r w:rsidR="00352438" w:rsidRPr="00FA6F4E">
        <w:rPr>
          <w:caps/>
          <w:sz w:val="32"/>
          <w:szCs w:val="32"/>
        </w:rPr>
        <w:t xml:space="preserve"> рабочей </w:t>
      </w:r>
      <w:r w:rsidR="00E13A8E" w:rsidRPr="00FA6F4E">
        <w:rPr>
          <w:caps/>
          <w:sz w:val="32"/>
          <w:szCs w:val="32"/>
        </w:rPr>
        <w:t xml:space="preserve"> программы дисциплины</w:t>
      </w:r>
    </w:p>
    <w:p w:rsidR="00E13A8E" w:rsidRPr="00FA6F4E" w:rsidRDefault="001F2AFD" w:rsidP="00FA6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32"/>
        </w:rPr>
      </w:pPr>
      <w:r w:rsidRPr="00FA6F4E">
        <w:rPr>
          <w:bCs/>
          <w:sz w:val="32"/>
          <w:szCs w:val="32"/>
        </w:rPr>
        <w:t>3</w:t>
      </w:r>
      <w:r w:rsidR="00E13A8E" w:rsidRPr="00FA6F4E">
        <w:rPr>
          <w:bCs/>
          <w:sz w:val="32"/>
          <w:szCs w:val="32"/>
        </w:rPr>
        <w:t>.1. Требования к минимальному материально-техническому обеспечению</w:t>
      </w:r>
    </w:p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2F13C3">
        <w:rPr>
          <w:sz w:val="28"/>
          <w:szCs w:val="28"/>
        </w:rPr>
        <w:t>Реализация программы дисциплины требует наличия учебного кабинета «</w:t>
      </w:r>
      <w:r w:rsidR="00581199" w:rsidRPr="002F13C3">
        <w:rPr>
          <w:sz w:val="28"/>
          <w:szCs w:val="28"/>
        </w:rPr>
        <w:t>Экономика</w:t>
      </w:r>
      <w:r w:rsidRPr="002F13C3">
        <w:rPr>
          <w:sz w:val="28"/>
          <w:szCs w:val="28"/>
        </w:rPr>
        <w:t>».</w:t>
      </w:r>
    </w:p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2F13C3">
        <w:rPr>
          <w:bCs/>
          <w:sz w:val="28"/>
          <w:szCs w:val="28"/>
        </w:rPr>
        <w:t>Оборудование учебного кабинета:</w:t>
      </w:r>
    </w:p>
    <w:p w:rsidR="00E13A8E" w:rsidRPr="002F13C3" w:rsidRDefault="00E13A8E" w:rsidP="005A17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</w:rPr>
      </w:pPr>
      <w:r w:rsidRPr="002F13C3">
        <w:rPr>
          <w:bCs/>
          <w:sz w:val="28"/>
          <w:szCs w:val="28"/>
        </w:rPr>
        <w:t xml:space="preserve">- </w:t>
      </w:r>
      <w:r w:rsidRPr="002F13C3">
        <w:rPr>
          <w:sz w:val="28"/>
          <w:szCs w:val="28"/>
        </w:rPr>
        <w:t>посадочные места по количеству обучающихся</w:t>
      </w:r>
      <w:r w:rsidRPr="002F13C3">
        <w:rPr>
          <w:i/>
          <w:sz w:val="28"/>
          <w:szCs w:val="28"/>
        </w:rPr>
        <w:t>;</w:t>
      </w:r>
    </w:p>
    <w:p w:rsidR="00E13A8E" w:rsidRPr="002F13C3" w:rsidRDefault="00E13A8E" w:rsidP="005A179D">
      <w:pPr>
        <w:spacing w:line="360" w:lineRule="auto"/>
        <w:rPr>
          <w:bCs/>
          <w:i/>
          <w:sz w:val="28"/>
          <w:szCs w:val="28"/>
        </w:rPr>
      </w:pPr>
      <w:r w:rsidRPr="002F13C3">
        <w:rPr>
          <w:i/>
          <w:sz w:val="28"/>
          <w:szCs w:val="28"/>
        </w:rPr>
        <w:t xml:space="preserve">- </w:t>
      </w:r>
      <w:r w:rsidRPr="002F13C3">
        <w:rPr>
          <w:sz w:val="28"/>
          <w:szCs w:val="28"/>
        </w:rPr>
        <w:t>рабочее место преподавателя</w:t>
      </w:r>
      <w:r w:rsidRPr="002F13C3">
        <w:rPr>
          <w:i/>
          <w:sz w:val="28"/>
          <w:szCs w:val="28"/>
        </w:rPr>
        <w:t>.</w:t>
      </w:r>
    </w:p>
    <w:p w:rsidR="00E13A8E" w:rsidRPr="002F13C3" w:rsidRDefault="00E13A8E" w:rsidP="005A1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2F13C3">
        <w:rPr>
          <w:bCs/>
          <w:i/>
          <w:sz w:val="28"/>
          <w:szCs w:val="28"/>
        </w:rPr>
        <w:t xml:space="preserve">- </w:t>
      </w:r>
      <w:r w:rsidR="00D40A48" w:rsidRPr="002F13C3">
        <w:rPr>
          <w:bCs/>
          <w:sz w:val="28"/>
          <w:szCs w:val="28"/>
        </w:rPr>
        <w:t>комплект учебников</w:t>
      </w:r>
      <w:r w:rsidRPr="002F13C3">
        <w:rPr>
          <w:bCs/>
          <w:sz w:val="28"/>
          <w:szCs w:val="28"/>
        </w:rPr>
        <w:t>«</w:t>
      </w:r>
      <w:r w:rsidR="00D40A48" w:rsidRPr="002F13C3">
        <w:rPr>
          <w:bCs/>
          <w:sz w:val="28"/>
          <w:szCs w:val="28"/>
        </w:rPr>
        <w:t xml:space="preserve"> </w:t>
      </w:r>
      <w:r w:rsidR="000E03F4" w:rsidRPr="002F13C3">
        <w:rPr>
          <w:bCs/>
          <w:sz w:val="28"/>
          <w:szCs w:val="28"/>
        </w:rPr>
        <w:t>Основы экономи</w:t>
      </w:r>
      <w:r w:rsidR="001F2AFD" w:rsidRPr="002F13C3">
        <w:rPr>
          <w:bCs/>
          <w:sz w:val="28"/>
          <w:szCs w:val="28"/>
        </w:rPr>
        <w:t>ки</w:t>
      </w:r>
      <w:r w:rsidRPr="002F13C3">
        <w:rPr>
          <w:bCs/>
          <w:i/>
          <w:sz w:val="28"/>
          <w:szCs w:val="28"/>
        </w:rPr>
        <w:t>»;</w:t>
      </w:r>
    </w:p>
    <w:p w:rsidR="00E13A8E" w:rsidRPr="002F13C3" w:rsidRDefault="001F2AFD" w:rsidP="005A17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  <w:r w:rsidRPr="002F13C3">
        <w:rPr>
          <w:sz w:val="28"/>
          <w:szCs w:val="28"/>
        </w:rPr>
        <w:t>3</w:t>
      </w:r>
      <w:r w:rsidR="00E13A8E" w:rsidRPr="002F13C3">
        <w:rPr>
          <w:sz w:val="28"/>
          <w:szCs w:val="28"/>
        </w:rPr>
        <w:t>.2. Информационное обеспечение обучения</w:t>
      </w:r>
    </w:p>
    <w:p w:rsidR="00FA6F4E" w:rsidRPr="00FA6F4E" w:rsidRDefault="00FA6F4E" w:rsidP="00FA6F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A6F4E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FA6F4E">
        <w:rPr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FA6F4E" w:rsidRPr="00FA6F4E" w:rsidRDefault="00FA6F4E" w:rsidP="00FA6F4E">
      <w:pPr>
        <w:tabs>
          <w:tab w:val="left" w:pos="3705"/>
        </w:tabs>
        <w:spacing w:line="360" w:lineRule="auto"/>
        <w:ind w:left="360"/>
        <w:contextualSpacing/>
        <w:rPr>
          <w:sz w:val="28"/>
          <w:szCs w:val="28"/>
        </w:rPr>
      </w:pPr>
      <w:r w:rsidRPr="00FA6F4E">
        <w:rPr>
          <w:sz w:val="28"/>
          <w:szCs w:val="28"/>
        </w:rPr>
        <w:t>3.2.1. Печатные издания</w:t>
      </w:r>
      <w:r w:rsidRPr="00FA6F4E">
        <w:rPr>
          <w:sz w:val="28"/>
          <w:szCs w:val="28"/>
        </w:rPr>
        <w:tab/>
      </w:r>
    </w:p>
    <w:p w:rsidR="001C34B8" w:rsidRPr="001C34B8" w:rsidRDefault="001C34B8" w:rsidP="001C34B8">
      <w:pPr>
        <w:pStyle w:val="c4"/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C34B8">
        <w:rPr>
          <w:sz w:val="28"/>
          <w:szCs w:val="28"/>
          <w:lang w:bidi="ru-RU"/>
        </w:rPr>
        <w:t>Куликов, Л.М. Основы экономической теории [Текст] : учебное пособие для СПО и прикладного бакалавриата / Л.М. Куликов. - 2-е изд., перераб. и доп. - М : Юрайт, 2016. - 456с. - (Профессиональное образование)</w:t>
      </w:r>
    </w:p>
    <w:p w:rsidR="000E03F4" w:rsidRPr="002F13C3" w:rsidRDefault="000E03F4" w:rsidP="005A179D">
      <w:pPr>
        <w:pStyle w:val="c4"/>
        <w:spacing w:before="0" w:beforeAutospacing="0" w:after="0" w:afterAutospacing="0" w:line="360" w:lineRule="auto"/>
        <w:ind w:right="-24"/>
        <w:jc w:val="both"/>
        <w:rPr>
          <w:color w:val="000000"/>
          <w:sz w:val="28"/>
          <w:szCs w:val="28"/>
        </w:rPr>
      </w:pPr>
      <w:r w:rsidRPr="002F13C3">
        <w:rPr>
          <w:rStyle w:val="c0"/>
          <w:color w:val="000000"/>
          <w:sz w:val="28"/>
          <w:szCs w:val="28"/>
        </w:rPr>
        <w:t>Дополнительные источники:</w:t>
      </w:r>
    </w:p>
    <w:p w:rsidR="00222BDA" w:rsidRPr="002F13C3" w:rsidRDefault="007337F1" w:rsidP="00F02268">
      <w:pPr>
        <w:spacing w:line="360" w:lineRule="auto"/>
        <w:ind w:firstLine="709"/>
        <w:jc w:val="both"/>
        <w:rPr>
          <w:sz w:val="28"/>
          <w:szCs w:val="28"/>
        </w:rPr>
      </w:pPr>
      <w:r w:rsidRPr="002F13C3">
        <w:rPr>
          <w:sz w:val="28"/>
          <w:szCs w:val="28"/>
        </w:rPr>
        <w:t xml:space="preserve">1. </w:t>
      </w:r>
      <w:r w:rsidR="00222BDA" w:rsidRPr="002F13C3">
        <w:rPr>
          <w:sz w:val="28"/>
          <w:szCs w:val="28"/>
        </w:rPr>
        <w:t>Вечканов, Г.С  Экономическая теория : учебник для студентов высших учебных заведений / Г.С. Вечканов .- 2-е изд.- СПб : Питер, 2009 .- 445, [3]с.- (Учебник для вузов)</w:t>
      </w:r>
    </w:p>
    <w:p w:rsidR="00222BDA" w:rsidRPr="002F13C3" w:rsidRDefault="007337F1" w:rsidP="00F02268">
      <w:pPr>
        <w:spacing w:line="360" w:lineRule="auto"/>
        <w:ind w:firstLine="709"/>
        <w:jc w:val="both"/>
        <w:rPr>
          <w:sz w:val="28"/>
          <w:szCs w:val="28"/>
        </w:rPr>
      </w:pPr>
      <w:r w:rsidRPr="002F13C3">
        <w:rPr>
          <w:sz w:val="28"/>
          <w:szCs w:val="28"/>
        </w:rPr>
        <w:t xml:space="preserve">2. </w:t>
      </w:r>
      <w:r w:rsidR="00222BDA" w:rsidRPr="002F13C3">
        <w:rPr>
          <w:sz w:val="28"/>
          <w:szCs w:val="28"/>
        </w:rPr>
        <w:t xml:space="preserve"> Экономическая теория в вопросах и ответах : учебное пособие / ред. проф. И.П.Николаевой .- М :  Проспект, 2005 .- 188с.</w:t>
      </w:r>
    </w:p>
    <w:p w:rsidR="00222BDA" w:rsidRPr="002F13C3" w:rsidRDefault="007337F1" w:rsidP="00F02268">
      <w:pPr>
        <w:spacing w:line="360" w:lineRule="auto"/>
        <w:ind w:firstLine="709"/>
        <w:jc w:val="both"/>
        <w:rPr>
          <w:sz w:val="28"/>
          <w:szCs w:val="28"/>
        </w:rPr>
      </w:pPr>
      <w:r w:rsidRPr="002F13C3">
        <w:rPr>
          <w:sz w:val="28"/>
          <w:szCs w:val="28"/>
        </w:rPr>
        <w:t>3.</w:t>
      </w:r>
      <w:r w:rsidR="00222BDA" w:rsidRPr="002F13C3">
        <w:rPr>
          <w:sz w:val="28"/>
          <w:szCs w:val="28"/>
        </w:rPr>
        <w:t xml:space="preserve">Михайлушкин, А.И.  Основы экономики : учебник для студентов образовательных учреждений среднего профессионального образования / </w:t>
      </w:r>
      <w:r w:rsidR="00222BDA" w:rsidRPr="002F13C3">
        <w:rPr>
          <w:sz w:val="28"/>
          <w:szCs w:val="28"/>
        </w:rPr>
        <w:lastRenderedPageBreak/>
        <w:t xml:space="preserve">А.И. Михайлушкин, П.Д. Шимко .- М : Дрофа, 2003 .- 320с.  : ил.- (Среднее профессиональное образование) . </w:t>
      </w:r>
    </w:p>
    <w:p w:rsidR="00222BDA" w:rsidRPr="002F13C3" w:rsidRDefault="00222BDA" w:rsidP="00F02268">
      <w:pPr>
        <w:spacing w:line="360" w:lineRule="auto"/>
        <w:ind w:firstLine="709"/>
        <w:jc w:val="both"/>
        <w:rPr>
          <w:sz w:val="28"/>
          <w:szCs w:val="28"/>
        </w:rPr>
      </w:pPr>
      <w:r w:rsidRPr="002F13C3">
        <w:rPr>
          <w:sz w:val="28"/>
          <w:szCs w:val="28"/>
        </w:rPr>
        <w:t xml:space="preserve"> </w:t>
      </w:r>
      <w:r w:rsidR="007337F1" w:rsidRPr="002F13C3">
        <w:rPr>
          <w:sz w:val="28"/>
          <w:szCs w:val="28"/>
        </w:rPr>
        <w:t xml:space="preserve">4. </w:t>
      </w:r>
      <w:r w:rsidRPr="002F13C3">
        <w:rPr>
          <w:sz w:val="28"/>
          <w:szCs w:val="28"/>
        </w:rPr>
        <w:t xml:space="preserve">Череданова,Л.Н. Основы экономики и предпринимательства: учебник для начального профессионального образования / Л.Н.Череданова .-  2-е изд., стер.- М : Академия, 2002 .- 176с.- </w:t>
      </w:r>
    </w:p>
    <w:p w:rsidR="00222BDA" w:rsidRPr="002F13C3" w:rsidRDefault="00222BDA" w:rsidP="00F02268">
      <w:pPr>
        <w:spacing w:line="360" w:lineRule="auto"/>
        <w:ind w:firstLine="709"/>
        <w:jc w:val="both"/>
        <w:rPr>
          <w:sz w:val="28"/>
          <w:szCs w:val="28"/>
        </w:rPr>
      </w:pPr>
      <w:r w:rsidRPr="002F13C3">
        <w:rPr>
          <w:sz w:val="28"/>
          <w:szCs w:val="28"/>
        </w:rPr>
        <w:t xml:space="preserve"> (Профессиональное образование) (Экономика : Учебник)</w:t>
      </w:r>
    </w:p>
    <w:p w:rsidR="00222BDA" w:rsidRPr="002F13C3" w:rsidRDefault="007337F1" w:rsidP="00F02268">
      <w:pPr>
        <w:spacing w:line="360" w:lineRule="auto"/>
        <w:ind w:firstLine="709"/>
        <w:jc w:val="both"/>
        <w:rPr>
          <w:sz w:val="28"/>
          <w:szCs w:val="28"/>
        </w:rPr>
      </w:pPr>
      <w:r w:rsidRPr="002F13C3">
        <w:rPr>
          <w:sz w:val="28"/>
          <w:szCs w:val="28"/>
        </w:rPr>
        <w:t xml:space="preserve">5. </w:t>
      </w:r>
      <w:r w:rsidR="00222BDA" w:rsidRPr="002F13C3">
        <w:rPr>
          <w:sz w:val="28"/>
          <w:szCs w:val="28"/>
        </w:rPr>
        <w:t>Основы экономики в вопросах и ответах /  ред. проф. О.Ю. Мамедов .- Ростов н/Д : Феникс, 1996  - 413, [3]с.</w:t>
      </w:r>
    </w:p>
    <w:p w:rsidR="000E03F4" w:rsidRPr="002F13C3" w:rsidRDefault="000E03F4" w:rsidP="00F02268">
      <w:pPr>
        <w:spacing w:line="360" w:lineRule="auto"/>
        <w:ind w:left="360" w:firstLine="349"/>
        <w:rPr>
          <w:color w:val="000000"/>
          <w:sz w:val="28"/>
          <w:szCs w:val="28"/>
        </w:rPr>
      </w:pPr>
      <w:r w:rsidRPr="002F13C3">
        <w:rPr>
          <w:rStyle w:val="c0"/>
          <w:color w:val="000000"/>
          <w:sz w:val="28"/>
          <w:szCs w:val="28"/>
        </w:rPr>
        <w:t>www.cbr.ru (сайт Банка России)</w:t>
      </w:r>
    </w:p>
    <w:p w:rsidR="000E03F4" w:rsidRPr="002F13C3" w:rsidRDefault="000E03F4" w:rsidP="00F02268">
      <w:pPr>
        <w:spacing w:line="360" w:lineRule="auto"/>
        <w:ind w:left="360" w:firstLine="349"/>
        <w:rPr>
          <w:color w:val="000000"/>
          <w:sz w:val="28"/>
          <w:szCs w:val="28"/>
        </w:rPr>
      </w:pPr>
      <w:r w:rsidRPr="002F13C3">
        <w:rPr>
          <w:rStyle w:val="c0"/>
          <w:color w:val="000000"/>
          <w:sz w:val="28"/>
          <w:szCs w:val="28"/>
        </w:rPr>
        <w:t>www.government.ru (сайт Правительства России)</w:t>
      </w:r>
    </w:p>
    <w:p w:rsidR="000E03F4" w:rsidRPr="002F13C3" w:rsidRDefault="000E10E8" w:rsidP="00F02268">
      <w:pPr>
        <w:spacing w:line="360" w:lineRule="auto"/>
        <w:ind w:left="360" w:firstLine="349"/>
        <w:rPr>
          <w:color w:val="000000"/>
          <w:sz w:val="28"/>
          <w:szCs w:val="28"/>
        </w:rPr>
      </w:pPr>
      <w:hyperlink r:id="rId10" w:history="1">
        <w:r w:rsidR="000E03F4" w:rsidRPr="002F13C3">
          <w:rPr>
            <w:rStyle w:val="a9"/>
            <w:sz w:val="28"/>
            <w:szCs w:val="28"/>
          </w:rPr>
          <w:t>ww</w:t>
        </w:r>
      </w:hyperlink>
      <w:hyperlink r:id="rId11" w:history="1">
        <w:r w:rsidR="000E03F4" w:rsidRPr="002F13C3">
          <w:rPr>
            <w:rStyle w:val="a9"/>
            <w:sz w:val="28"/>
            <w:szCs w:val="28"/>
          </w:rPr>
          <w:t>w</w:t>
        </w:r>
      </w:hyperlink>
      <w:hyperlink r:id="rId12" w:history="1">
        <w:r w:rsidR="000E03F4" w:rsidRPr="002F13C3">
          <w:rPr>
            <w:rStyle w:val="a9"/>
            <w:sz w:val="28"/>
            <w:szCs w:val="28"/>
          </w:rPr>
          <w:t>.econom</w:t>
        </w:r>
      </w:hyperlink>
      <w:hyperlink r:id="rId13" w:history="1">
        <w:r w:rsidR="000E03F4" w:rsidRPr="002F13C3">
          <w:rPr>
            <w:rStyle w:val="a9"/>
            <w:sz w:val="28"/>
            <w:szCs w:val="28"/>
          </w:rPr>
          <w:t>i</w:t>
        </w:r>
      </w:hyperlink>
      <w:hyperlink r:id="rId14" w:history="1">
        <w:r w:rsidR="000E03F4" w:rsidRPr="002F13C3">
          <w:rPr>
            <w:rStyle w:val="a9"/>
            <w:sz w:val="28"/>
            <w:szCs w:val="28"/>
          </w:rPr>
          <w:t>.go</w:t>
        </w:r>
      </w:hyperlink>
      <w:hyperlink r:id="rId15" w:history="1">
        <w:r w:rsidR="000E03F4" w:rsidRPr="002F13C3">
          <w:rPr>
            <w:rStyle w:val="a9"/>
            <w:sz w:val="28"/>
            <w:szCs w:val="28"/>
          </w:rPr>
          <w:t>v</w:t>
        </w:r>
      </w:hyperlink>
      <w:hyperlink r:id="rId16" w:history="1">
        <w:r w:rsidR="000E03F4" w:rsidRPr="002F13C3">
          <w:rPr>
            <w:rStyle w:val="a9"/>
            <w:sz w:val="28"/>
            <w:szCs w:val="28"/>
          </w:rPr>
          <w:t>.</w:t>
        </w:r>
      </w:hyperlink>
      <w:hyperlink r:id="rId17" w:history="1">
        <w:r w:rsidR="000E03F4" w:rsidRPr="002F13C3">
          <w:rPr>
            <w:rStyle w:val="a9"/>
            <w:sz w:val="28"/>
            <w:szCs w:val="28"/>
          </w:rPr>
          <w:t>r</w:t>
        </w:r>
      </w:hyperlink>
      <w:hyperlink r:id="rId18" w:history="1">
        <w:r w:rsidR="000E03F4" w:rsidRPr="002F13C3">
          <w:rPr>
            <w:rStyle w:val="a9"/>
            <w:sz w:val="28"/>
            <w:szCs w:val="28"/>
          </w:rPr>
          <w:t>u</w:t>
        </w:r>
      </w:hyperlink>
      <w:r w:rsidR="000E03F4" w:rsidRPr="002F13C3">
        <w:rPr>
          <w:rStyle w:val="c0"/>
          <w:color w:val="000000"/>
          <w:sz w:val="28"/>
          <w:szCs w:val="28"/>
        </w:rPr>
        <w:t> (сайт Минэкономразвития России)</w:t>
      </w:r>
    </w:p>
    <w:p w:rsidR="000E03F4" w:rsidRPr="002F13C3" w:rsidRDefault="000E10E8" w:rsidP="00F02268">
      <w:pPr>
        <w:spacing w:line="360" w:lineRule="auto"/>
        <w:ind w:left="360" w:firstLine="349"/>
        <w:rPr>
          <w:color w:val="000000"/>
          <w:sz w:val="28"/>
          <w:szCs w:val="28"/>
        </w:rPr>
      </w:pPr>
      <w:hyperlink r:id="rId19" w:history="1">
        <w:r w:rsidR="000E03F4" w:rsidRPr="002F13C3">
          <w:rPr>
            <w:rStyle w:val="a9"/>
            <w:sz w:val="28"/>
            <w:szCs w:val="28"/>
          </w:rPr>
          <w:t>ww</w:t>
        </w:r>
      </w:hyperlink>
      <w:hyperlink r:id="rId20" w:history="1">
        <w:r w:rsidR="000E03F4" w:rsidRPr="002F13C3">
          <w:rPr>
            <w:rStyle w:val="a9"/>
            <w:sz w:val="28"/>
            <w:szCs w:val="28"/>
          </w:rPr>
          <w:t>w</w:t>
        </w:r>
      </w:hyperlink>
      <w:hyperlink r:id="rId21" w:history="1">
        <w:r w:rsidR="000E03F4" w:rsidRPr="002F13C3">
          <w:rPr>
            <w:rStyle w:val="a9"/>
            <w:sz w:val="28"/>
            <w:szCs w:val="28"/>
          </w:rPr>
          <w:t>.minii</w:t>
        </w:r>
      </w:hyperlink>
      <w:hyperlink r:id="rId22" w:history="1">
        <w:r w:rsidR="000E03F4" w:rsidRPr="002F13C3">
          <w:rPr>
            <w:rStyle w:val="a9"/>
            <w:sz w:val="28"/>
            <w:szCs w:val="28"/>
          </w:rPr>
          <w:t>n</w:t>
        </w:r>
      </w:hyperlink>
      <w:hyperlink r:id="rId23" w:history="1">
        <w:r w:rsidR="000E03F4" w:rsidRPr="002F13C3">
          <w:rPr>
            <w:rStyle w:val="a9"/>
            <w:sz w:val="28"/>
            <w:szCs w:val="28"/>
          </w:rPr>
          <w:t>.</w:t>
        </w:r>
      </w:hyperlink>
      <w:hyperlink r:id="rId24" w:history="1">
        <w:r w:rsidR="000E03F4" w:rsidRPr="002F13C3">
          <w:rPr>
            <w:rStyle w:val="a9"/>
            <w:sz w:val="28"/>
            <w:szCs w:val="28"/>
          </w:rPr>
          <w:t>r</w:t>
        </w:r>
      </w:hyperlink>
      <w:hyperlink r:id="rId25" w:history="1">
        <w:r w:rsidR="000E03F4" w:rsidRPr="002F13C3">
          <w:rPr>
            <w:rStyle w:val="a9"/>
            <w:sz w:val="28"/>
            <w:szCs w:val="28"/>
          </w:rPr>
          <w:t>u</w:t>
        </w:r>
      </w:hyperlink>
      <w:r w:rsidR="000E03F4" w:rsidRPr="002F13C3">
        <w:rPr>
          <w:rStyle w:val="c0"/>
          <w:color w:val="000000"/>
          <w:sz w:val="28"/>
          <w:szCs w:val="28"/>
        </w:rPr>
        <w:t> (сайт Минфина РФ)</w:t>
      </w:r>
    </w:p>
    <w:p w:rsidR="00F02268" w:rsidRDefault="00F02268" w:rsidP="005A179D">
      <w:pPr>
        <w:spacing w:line="360" w:lineRule="auto"/>
        <w:contextualSpacing/>
        <w:jc w:val="center"/>
        <w:rPr>
          <w:sz w:val="28"/>
          <w:szCs w:val="28"/>
        </w:rPr>
        <w:sectPr w:rsidR="00F02268" w:rsidSect="00FA6F4E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5A7826" w:rsidRPr="002F13C3" w:rsidRDefault="005A7826" w:rsidP="005A179D">
      <w:pPr>
        <w:spacing w:line="360" w:lineRule="auto"/>
        <w:contextualSpacing/>
        <w:jc w:val="center"/>
        <w:rPr>
          <w:sz w:val="28"/>
          <w:szCs w:val="28"/>
        </w:rPr>
      </w:pPr>
      <w:r w:rsidRPr="002F13C3">
        <w:rPr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0"/>
        <w:gridCol w:w="3436"/>
        <w:gridCol w:w="2475"/>
      </w:tblGrid>
      <w:tr w:rsidR="005A7826" w:rsidRPr="00562EF6" w:rsidTr="001F2AFD">
        <w:tc>
          <w:tcPr>
            <w:tcW w:w="1912" w:type="pct"/>
            <w:shd w:val="clear" w:color="auto" w:fill="auto"/>
          </w:tcPr>
          <w:p w:rsidR="005A7826" w:rsidRPr="00562EF6" w:rsidRDefault="005A7826" w:rsidP="00562EF6">
            <w:pPr>
              <w:jc w:val="center"/>
              <w:rPr>
                <w:bCs/>
                <w:szCs w:val="28"/>
              </w:rPr>
            </w:pPr>
            <w:r w:rsidRPr="00562EF6">
              <w:rPr>
                <w:bCs/>
                <w:szCs w:val="28"/>
              </w:rPr>
              <w:t>Результаты обучения</w:t>
            </w:r>
          </w:p>
        </w:tc>
        <w:tc>
          <w:tcPr>
            <w:tcW w:w="1795" w:type="pct"/>
            <w:shd w:val="clear" w:color="auto" w:fill="auto"/>
          </w:tcPr>
          <w:p w:rsidR="005A7826" w:rsidRPr="00562EF6" w:rsidRDefault="005A7826" w:rsidP="00562EF6">
            <w:pPr>
              <w:jc w:val="center"/>
              <w:rPr>
                <w:bCs/>
                <w:szCs w:val="28"/>
              </w:rPr>
            </w:pPr>
            <w:r w:rsidRPr="00562EF6">
              <w:rPr>
                <w:bCs/>
                <w:szCs w:val="28"/>
              </w:rPr>
              <w:t>Критерии оценки</w:t>
            </w:r>
          </w:p>
        </w:tc>
        <w:tc>
          <w:tcPr>
            <w:tcW w:w="1293" w:type="pct"/>
            <w:shd w:val="clear" w:color="auto" w:fill="auto"/>
          </w:tcPr>
          <w:p w:rsidR="005A7826" w:rsidRPr="00562EF6" w:rsidRDefault="005A7826" w:rsidP="00562EF6">
            <w:pPr>
              <w:jc w:val="center"/>
              <w:rPr>
                <w:bCs/>
                <w:szCs w:val="28"/>
              </w:rPr>
            </w:pPr>
            <w:r w:rsidRPr="00562EF6">
              <w:rPr>
                <w:bCs/>
                <w:szCs w:val="28"/>
              </w:rPr>
              <w:t>Методы оценки</w:t>
            </w:r>
          </w:p>
        </w:tc>
      </w:tr>
      <w:tr w:rsidR="005A7826" w:rsidRPr="00562EF6" w:rsidTr="001F2AFD">
        <w:tc>
          <w:tcPr>
            <w:tcW w:w="1912" w:type="pct"/>
            <w:shd w:val="clear" w:color="auto" w:fill="auto"/>
          </w:tcPr>
          <w:p w:rsidR="005A7826" w:rsidRPr="00562EF6" w:rsidRDefault="005A7826" w:rsidP="00562EF6">
            <w:pPr>
              <w:rPr>
                <w:bCs/>
                <w:szCs w:val="28"/>
              </w:rPr>
            </w:pPr>
            <w:r w:rsidRPr="00562EF6">
              <w:rPr>
                <w:bCs/>
                <w:szCs w:val="28"/>
              </w:rPr>
              <w:t>Знания</w:t>
            </w:r>
          </w:p>
        </w:tc>
        <w:tc>
          <w:tcPr>
            <w:tcW w:w="1795" w:type="pct"/>
            <w:shd w:val="clear" w:color="auto" w:fill="auto"/>
          </w:tcPr>
          <w:p w:rsidR="005A7826" w:rsidRPr="00562EF6" w:rsidRDefault="005A7826" w:rsidP="00562EF6">
            <w:pPr>
              <w:rPr>
                <w:bCs/>
                <w:szCs w:val="28"/>
              </w:rPr>
            </w:pPr>
          </w:p>
        </w:tc>
        <w:tc>
          <w:tcPr>
            <w:tcW w:w="1293" w:type="pct"/>
            <w:shd w:val="clear" w:color="auto" w:fill="auto"/>
          </w:tcPr>
          <w:p w:rsidR="005A7826" w:rsidRPr="00562EF6" w:rsidRDefault="005A7826" w:rsidP="00562EF6">
            <w:pPr>
              <w:rPr>
                <w:bCs/>
                <w:szCs w:val="28"/>
              </w:rPr>
            </w:pPr>
          </w:p>
        </w:tc>
      </w:tr>
      <w:tr w:rsidR="00D04117" w:rsidRPr="00562EF6" w:rsidTr="001F2AFD">
        <w:tc>
          <w:tcPr>
            <w:tcW w:w="1912" w:type="pct"/>
            <w:shd w:val="clear" w:color="auto" w:fill="auto"/>
          </w:tcPr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  <w:szCs w:val="28"/>
              </w:rPr>
            </w:pPr>
            <w:r w:rsidRPr="00562EF6">
              <w:rPr>
                <w:color w:val="000000"/>
                <w:szCs w:val="28"/>
              </w:rPr>
              <w:t>ресурсов и факторов производства, типы и фазы воспроизводства, роль экономических потребностей в активизации производственной деятельности, типы экономических систем, формы собственности;</w:t>
            </w:r>
            <w:r w:rsidRPr="00562EF6">
              <w:rPr>
                <w:spacing w:val="-4"/>
                <w:szCs w:val="28"/>
              </w:rPr>
              <w:t xml:space="preserve"> </w:t>
            </w:r>
          </w:p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562EF6">
              <w:rPr>
                <w:spacing w:val="-4"/>
                <w:szCs w:val="28"/>
              </w:rPr>
              <w:t>современное состояние экономики;</w:t>
            </w:r>
          </w:p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562EF6">
              <w:rPr>
                <w:spacing w:val="-4"/>
                <w:szCs w:val="28"/>
              </w:rPr>
              <w:t>основные принципы построения экономической системы организации;</w:t>
            </w:r>
          </w:p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562EF6">
              <w:rPr>
                <w:spacing w:val="-4"/>
                <w:szCs w:val="28"/>
              </w:rPr>
              <w:t>экономические показатели деятельности организации;</w:t>
            </w:r>
          </w:p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8"/>
              </w:rPr>
            </w:pPr>
            <w:r w:rsidRPr="00562EF6">
              <w:rPr>
                <w:color w:val="000000"/>
                <w:szCs w:val="28"/>
              </w:rPr>
              <w:t xml:space="preserve">   -   способы измерения результатов экономической деятельности, макроэкономические показатели      состояния   экономики</w:t>
            </w:r>
          </w:p>
        </w:tc>
        <w:tc>
          <w:tcPr>
            <w:tcW w:w="1795" w:type="pct"/>
            <w:shd w:val="clear" w:color="auto" w:fill="auto"/>
          </w:tcPr>
          <w:p w:rsidR="00D04117" w:rsidRDefault="00D04117" w:rsidP="00562EF6">
            <w:pPr>
              <w:jc w:val="both"/>
              <w:rPr>
                <w:bCs/>
                <w:szCs w:val="28"/>
              </w:rPr>
            </w:pPr>
            <w:r w:rsidRPr="00562EF6">
              <w:rPr>
                <w:color w:val="000000"/>
                <w:szCs w:val="28"/>
              </w:rPr>
              <w:t>-</w:t>
            </w:r>
            <w:r w:rsidRPr="00562EF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знает ресурсы и факторы производства</w:t>
            </w:r>
          </w:p>
          <w:p w:rsidR="00D04117" w:rsidRDefault="00D04117" w:rsidP="00562EF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распознает типы экономических систем, формы собственности</w:t>
            </w:r>
          </w:p>
          <w:p w:rsidR="00D04117" w:rsidRPr="00562EF6" w:rsidRDefault="00D04117" w:rsidP="00562EF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понимает основные принципы построения экономической системы организации</w:t>
            </w:r>
          </w:p>
        </w:tc>
        <w:tc>
          <w:tcPr>
            <w:tcW w:w="1293" w:type="pct"/>
            <w:vMerge w:val="restart"/>
            <w:shd w:val="clear" w:color="auto" w:fill="auto"/>
          </w:tcPr>
          <w:p w:rsidR="00D04117" w:rsidRPr="00562EF6" w:rsidRDefault="00D04117" w:rsidP="00562EF6">
            <w:pPr>
              <w:rPr>
                <w:bCs/>
                <w:szCs w:val="28"/>
              </w:rPr>
            </w:pPr>
            <w:r w:rsidRPr="00562EF6">
              <w:rPr>
                <w:bCs/>
                <w:szCs w:val="28"/>
              </w:rPr>
              <w:t>Оценка результатов выполнения практических работ, оценка ответа на дифференцированном зачете.</w:t>
            </w:r>
          </w:p>
        </w:tc>
      </w:tr>
      <w:tr w:rsidR="00D04117" w:rsidRPr="00562EF6" w:rsidTr="001F2AFD">
        <w:tc>
          <w:tcPr>
            <w:tcW w:w="1912" w:type="pct"/>
            <w:shd w:val="clear" w:color="auto" w:fill="auto"/>
          </w:tcPr>
          <w:p w:rsidR="00D04117" w:rsidRPr="00562EF6" w:rsidRDefault="00D04117" w:rsidP="00562EF6">
            <w:pPr>
              <w:jc w:val="both"/>
              <w:rPr>
                <w:color w:val="000000"/>
                <w:szCs w:val="28"/>
              </w:rPr>
            </w:pPr>
            <w:r w:rsidRPr="00562EF6">
              <w:rPr>
                <w:bCs/>
                <w:szCs w:val="28"/>
              </w:rPr>
              <w:t>умения</w:t>
            </w:r>
            <w:r w:rsidRPr="00562EF6">
              <w:rPr>
                <w:color w:val="000000"/>
                <w:szCs w:val="28"/>
              </w:rPr>
              <w:t xml:space="preserve"> </w:t>
            </w:r>
          </w:p>
          <w:p w:rsidR="00D04117" w:rsidRPr="00562EF6" w:rsidRDefault="00D04117" w:rsidP="00562EF6">
            <w:pPr>
              <w:jc w:val="both"/>
              <w:rPr>
                <w:color w:val="000000"/>
                <w:szCs w:val="28"/>
              </w:rPr>
            </w:pPr>
            <w:r w:rsidRPr="00562EF6">
              <w:rPr>
                <w:color w:val="000000"/>
                <w:szCs w:val="28"/>
              </w:rPr>
              <w:t xml:space="preserve">- оперирует основными экономическими  категориями и понятиями </w:t>
            </w:r>
          </w:p>
          <w:p w:rsidR="00D04117" w:rsidRPr="00562EF6" w:rsidRDefault="00D04117" w:rsidP="00562EF6">
            <w:pPr>
              <w:rPr>
                <w:color w:val="000000"/>
                <w:szCs w:val="28"/>
              </w:rPr>
            </w:pPr>
            <w:r w:rsidRPr="00562EF6">
              <w:rPr>
                <w:color w:val="000000"/>
                <w:szCs w:val="28"/>
              </w:rPr>
              <w:t>-  использует    источники  экономической</w:t>
            </w:r>
            <w:r>
              <w:rPr>
                <w:color w:val="000000"/>
                <w:szCs w:val="28"/>
              </w:rPr>
              <w:t xml:space="preserve"> </w:t>
            </w:r>
            <w:r w:rsidRPr="00562EF6">
              <w:rPr>
                <w:color w:val="000000"/>
                <w:szCs w:val="28"/>
              </w:rPr>
              <w:t>информации,</w:t>
            </w:r>
          </w:p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562EF6">
              <w:rPr>
                <w:color w:val="000000"/>
                <w:szCs w:val="28"/>
              </w:rPr>
              <w:t>-р</w:t>
            </w:r>
            <w:r w:rsidRPr="00562EF6">
              <w:rPr>
                <w:spacing w:val="-4"/>
                <w:szCs w:val="28"/>
              </w:rPr>
              <w:t>ассчитывает экономические показатели деятельности организации;</w:t>
            </w:r>
          </w:p>
          <w:p w:rsidR="00D04117" w:rsidRPr="00562EF6" w:rsidRDefault="00D04117" w:rsidP="00562EF6">
            <w:pPr>
              <w:jc w:val="both"/>
              <w:rPr>
                <w:color w:val="000000"/>
                <w:szCs w:val="28"/>
              </w:rPr>
            </w:pPr>
            <w:r w:rsidRPr="00562EF6">
              <w:rPr>
                <w:color w:val="000000"/>
                <w:szCs w:val="28"/>
              </w:rPr>
              <w:t xml:space="preserve">распознает экономические взаимосвязи, </w:t>
            </w:r>
          </w:p>
          <w:p w:rsidR="00D04117" w:rsidRPr="00562EF6" w:rsidRDefault="00D04117" w:rsidP="00562EF6">
            <w:pPr>
              <w:jc w:val="both"/>
              <w:rPr>
                <w:color w:val="000000"/>
                <w:szCs w:val="28"/>
              </w:rPr>
            </w:pPr>
            <w:r w:rsidRPr="00562EF6">
              <w:rPr>
                <w:color w:val="000000"/>
                <w:szCs w:val="28"/>
              </w:rPr>
              <w:t>-оценивает экономические процессы и явления,</w:t>
            </w:r>
          </w:p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562EF6">
              <w:rPr>
                <w:color w:val="000000"/>
                <w:szCs w:val="28"/>
              </w:rPr>
              <w:t xml:space="preserve">  -выявляет проблемы экономического характера при анализе конкретных ситуаций, предлагает способы их решения     </w:t>
            </w:r>
            <w:r w:rsidRPr="00562EF6">
              <w:rPr>
                <w:szCs w:val="28"/>
              </w:rPr>
              <w:t>Рассчитывает основные показатели экономической деятельности организации;</w:t>
            </w:r>
          </w:p>
          <w:p w:rsidR="00D04117" w:rsidRPr="00562EF6" w:rsidRDefault="00D04117" w:rsidP="0056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8"/>
              </w:rPr>
            </w:pPr>
          </w:p>
        </w:tc>
        <w:tc>
          <w:tcPr>
            <w:tcW w:w="1795" w:type="pct"/>
            <w:shd w:val="clear" w:color="auto" w:fill="auto"/>
          </w:tcPr>
          <w:p w:rsidR="00D04117" w:rsidRPr="00562EF6" w:rsidRDefault="00D04117" w:rsidP="004F3C9A">
            <w:pPr>
              <w:jc w:val="both"/>
              <w:rPr>
                <w:color w:val="000000"/>
                <w:szCs w:val="28"/>
              </w:rPr>
            </w:pPr>
            <w:r w:rsidRPr="00562EF6">
              <w:rPr>
                <w:color w:val="000000"/>
                <w:szCs w:val="28"/>
              </w:rPr>
              <w:t xml:space="preserve">- оперирует основными экономическими  категориями и понятиями </w:t>
            </w:r>
          </w:p>
          <w:p w:rsidR="00D04117" w:rsidRPr="00562EF6" w:rsidRDefault="00D04117" w:rsidP="004F3C9A">
            <w:pPr>
              <w:rPr>
                <w:color w:val="000000"/>
                <w:szCs w:val="28"/>
              </w:rPr>
            </w:pPr>
            <w:r w:rsidRPr="00562EF6">
              <w:rPr>
                <w:color w:val="000000"/>
                <w:szCs w:val="28"/>
              </w:rPr>
              <w:t>-  использует    источники  экономической</w:t>
            </w:r>
            <w:r>
              <w:rPr>
                <w:color w:val="000000"/>
                <w:szCs w:val="28"/>
              </w:rPr>
              <w:t xml:space="preserve"> </w:t>
            </w:r>
            <w:r w:rsidRPr="00562EF6">
              <w:rPr>
                <w:color w:val="000000"/>
                <w:szCs w:val="28"/>
              </w:rPr>
              <w:t>информации,</w:t>
            </w:r>
          </w:p>
          <w:p w:rsidR="00D04117" w:rsidRDefault="00D04117" w:rsidP="004F3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  <w:szCs w:val="28"/>
              </w:rPr>
            </w:pPr>
            <w:r w:rsidRPr="00562EF6">
              <w:rPr>
                <w:color w:val="000000"/>
                <w:szCs w:val="28"/>
              </w:rPr>
              <w:t>-р</w:t>
            </w:r>
            <w:r w:rsidRPr="00562EF6">
              <w:rPr>
                <w:spacing w:val="-4"/>
                <w:szCs w:val="28"/>
              </w:rPr>
              <w:t>ассчитывает экономические показатели деятельности организации;</w:t>
            </w:r>
          </w:p>
          <w:p w:rsidR="00D04117" w:rsidRPr="00562EF6" w:rsidRDefault="00D04117" w:rsidP="00D04117">
            <w:pPr>
              <w:jc w:val="both"/>
              <w:rPr>
                <w:color w:val="000000"/>
                <w:szCs w:val="28"/>
              </w:rPr>
            </w:pPr>
            <w:r w:rsidRPr="00562EF6">
              <w:rPr>
                <w:color w:val="000000"/>
                <w:szCs w:val="28"/>
              </w:rPr>
              <w:t>-оценивает экономические процессы и явления,</w:t>
            </w:r>
          </w:p>
          <w:p w:rsidR="00D04117" w:rsidRPr="00562EF6" w:rsidRDefault="00D04117" w:rsidP="00D04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562EF6">
              <w:rPr>
                <w:color w:val="000000"/>
                <w:szCs w:val="28"/>
              </w:rPr>
              <w:t xml:space="preserve">  -выявляет проблемы экономического характера при анализе конкретных ситуаций, предлагает способы их решения     </w:t>
            </w:r>
            <w:r w:rsidRPr="00562EF6">
              <w:rPr>
                <w:szCs w:val="28"/>
              </w:rPr>
              <w:t>Рассчитывает основные показатели экономической деятельности организации;</w:t>
            </w:r>
          </w:p>
          <w:p w:rsidR="00D04117" w:rsidRPr="00562EF6" w:rsidRDefault="00D04117" w:rsidP="00562EF6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93" w:type="pct"/>
            <w:vMerge/>
            <w:shd w:val="clear" w:color="auto" w:fill="auto"/>
          </w:tcPr>
          <w:p w:rsidR="00D04117" w:rsidRPr="00562EF6" w:rsidRDefault="00D04117" w:rsidP="00562EF6">
            <w:pPr>
              <w:rPr>
                <w:bCs/>
                <w:szCs w:val="28"/>
              </w:rPr>
            </w:pPr>
          </w:p>
        </w:tc>
      </w:tr>
    </w:tbl>
    <w:p w:rsidR="00E13A8E" w:rsidRPr="002F13C3" w:rsidRDefault="00E13A8E" w:rsidP="005A179D">
      <w:pPr>
        <w:spacing w:line="360" w:lineRule="auto"/>
        <w:rPr>
          <w:sz w:val="28"/>
          <w:szCs w:val="28"/>
        </w:rPr>
      </w:pPr>
    </w:p>
    <w:p w:rsidR="00E13A8E" w:rsidRPr="002F13C3" w:rsidRDefault="00E13A8E" w:rsidP="005A179D">
      <w:pPr>
        <w:tabs>
          <w:tab w:val="left" w:pos="10348"/>
        </w:tabs>
        <w:autoSpaceDE w:val="0"/>
        <w:autoSpaceDN w:val="0"/>
        <w:adjustRightInd w:val="0"/>
        <w:spacing w:line="360" w:lineRule="auto"/>
        <w:ind w:right="-709"/>
        <w:jc w:val="both"/>
        <w:rPr>
          <w:sz w:val="28"/>
          <w:szCs w:val="28"/>
        </w:rPr>
      </w:pPr>
    </w:p>
    <w:p w:rsidR="005A7826" w:rsidRPr="002F13C3" w:rsidRDefault="005A7826" w:rsidP="005A179D">
      <w:pPr>
        <w:tabs>
          <w:tab w:val="left" w:pos="10348"/>
        </w:tabs>
        <w:autoSpaceDE w:val="0"/>
        <w:autoSpaceDN w:val="0"/>
        <w:adjustRightInd w:val="0"/>
        <w:spacing w:line="360" w:lineRule="auto"/>
        <w:ind w:right="-709"/>
        <w:jc w:val="both"/>
        <w:rPr>
          <w:sz w:val="28"/>
          <w:szCs w:val="28"/>
        </w:rPr>
      </w:pPr>
    </w:p>
    <w:sectPr w:rsidR="005A7826" w:rsidRPr="002F13C3" w:rsidSect="00FA6F4E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0E8" w:rsidRDefault="000E10E8">
      <w:r>
        <w:separator/>
      </w:r>
    </w:p>
  </w:endnote>
  <w:endnote w:type="continuationSeparator" w:id="0">
    <w:p w:rsidR="000E10E8" w:rsidRDefault="000E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EA0" w:rsidRDefault="00812EA0" w:rsidP="00E13A8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2EA0" w:rsidRDefault="00812EA0" w:rsidP="00E13A8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EA0" w:rsidRDefault="00812EA0" w:rsidP="00E13A8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0059">
      <w:rPr>
        <w:rStyle w:val="a5"/>
        <w:noProof/>
      </w:rPr>
      <w:t>2</w:t>
    </w:r>
    <w:r>
      <w:rPr>
        <w:rStyle w:val="a5"/>
      </w:rPr>
      <w:fldChar w:fldCharType="end"/>
    </w:r>
  </w:p>
  <w:p w:rsidR="00812EA0" w:rsidRDefault="00812EA0" w:rsidP="00E13A8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0E8" w:rsidRDefault="000E10E8">
      <w:r>
        <w:separator/>
      </w:r>
    </w:p>
  </w:footnote>
  <w:footnote w:type="continuationSeparator" w:id="0">
    <w:p w:rsidR="000E10E8" w:rsidRDefault="000E1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C7F89"/>
    <w:multiLevelType w:val="multilevel"/>
    <w:tmpl w:val="EC181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47B7B"/>
    <w:multiLevelType w:val="hybridMultilevel"/>
    <w:tmpl w:val="28D01CC8"/>
    <w:lvl w:ilvl="0" w:tplc="6E5E975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F04B36"/>
    <w:multiLevelType w:val="hybridMultilevel"/>
    <w:tmpl w:val="3894E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20A7"/>
    <w:multiLevelType w:val="multilevel"/>
    <w:tmpl w:val="A4BEACA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8E67C2"/>
    <w:multiLevelType w:val="hybridMultilevel"/>
    <w:tmpl w:val="992A80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CF7926"/>
    <w:multiLevelType w:val="hybridMultilevel"/>
    <w:tmpl w:val="14486E52"/>
    <w:lvl w:ilvl="0" w:tplc="1F52F0E2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311A29"/>
    <w:multiLevelType w:val="multilevel"/>
    <w:tmpl w:val="8C9A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A159C5"/>
    <w:multiLevelType w:val="multilevel"/>
    <w:tmpl w:val="6AF8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AE37BA"/>
    <w:multiLevelType w:val="multilevel"/>
    <w:tmpl w:val="17B4C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396A4F"/>
    <w:multiLevelType w:val="multilevel"/>
    <w:tmpl w:val="3414500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566BA"/>
    <w:multiLevelType w:val="multilevel"/>
    <w:tmpl w:val="6DE44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685CB3"/>
    <w:multiLevelType w:val="hybridMultilevel"/>
    <w:tmpl w:val="2EACF638"/>
    <w:lvl w:ilvl="0" w:tplc="1F52F0E2">
      <w:start w:val="1"/>
      <w:numFmt w:val="bullet"/>
      <w:lvlText w:val="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7C406AC5"/>
    <w:multiLevelType w:val="multilevel"/>
    <w:tmpl w:val="9670CDC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0"/>
  </w:num>
  <w:num w:numId="5">
    <w:abstractNumId w:val="8"/>
  </w:num>
  <w:num w:numId="6">
    <w:abstractNumId w:val="9"/>
  </w:num>
  <w:num w:numId="7">
    <w:abstractNumId w:val="15"/>
  </w:num>
  <w:num w:numId="8">
    <w:abstractNumId w:val="11"/>
  </w:num>
  <w:num w:numId="9">
    <w:abstractNumId w:val="5"/>
  </w:num>
  <w:num w:numId="10">
    <w:abstractNumId w:val="2"/>
  </w:num>
  <w:num w:numId="11">
    <w:abstractNumId w:val="13"/>
  </w:num>
  <w:num w:numId="12">
    <w:abstractNumId w:val="10"/>
  </w:num>
  <w:num w:numId="13">
    <w:abstractNumId w:val="6"/>
  </w:num>
  <w:num w:numId="14">
    <w:abstractNumId w:val="7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A8E"/>
    <w:rsid w:val="00007D3F"/>
    <w:rsid w:val="00046D51"/>
    <w:rsid w:val="0006318C"/>
    <w:rsid w:val="0006387E"/>
    <w:rsid w:val="000655A8"/>
    <w:rsid w:val="00093646"/>
    <w:rsid w:val="00095808"/>
    <w:rsid w:val="000B795B"/>
    <w:rsid w:val="000D2933"/>
    <w:rsid w:val="000E03F4"/>
    <w:rsid w:val="000E10E8"/>
    <w:rsid w:val="000F0121"/>
    <w:rsid w:val="000F0EE2"/>
    <w:rsid w:val="000F376D"/>
    <w:rsid w:val="00105EB7"/>
    <w:rsid w:val="00136F43"/>
    <w:rsid w:val="00151E0C"/>
    <w:rsid w:val="001541A3"/>
    <w:rsid w:val="00160189"/>
    <w:rsid w:val="00171056"/>
    <w:rsid w:val="00181E1C"/>
    <w:rsid w:val="001C34B8"/>
    <w:rsid w:val="001C7EE6"/>
    <w:rsid w:val="001E5BBD"/>
    <w:rsid w:val="001F0E83"/>
    <w:rsid w:val="001F2AFD"/>
    <w:rsid w:val="00222BDA"/>
    <w:rsid w:val="00240222"/>
    <w:rsid w:val="00243BE1"/>
    <w:rsid w:val="002762AA"/>
    <w:rsid w:val="002A3DA0"/>
    <w:rsid w:val="002F13C3"/>
    <w:rsid w:val="002F415B"/>
    <w:rsid w:val="00352438"/>
    <w:rsid w:val="0035281E"/>
    <w:rsid w:val="00370460"/>
    <w:rsid w:val="003956FE"/>
    <w:rsid w:val="003A2D94"/>
    <w:rsid w:val="003B401D"/>
    <w:rsid w:val="003C3833"/>
    <w:rsid w:val="003C79C4"/>
    <w:rsid w:val="003F4DE2"/>
    <w:rsid w:val="004040E9"/>
    <w:rsid w:val="00406A99"/>
    <w:rsid w:val="004122B7"/>
    <w:rsid w:val="00433B75"/>
    <w:rsid w:val="0047188C"/>
    <w:rsid w:val="00471FC8"/>
    <w:rsid w:val="004940B5"/>
    <w:rsid w:val="004978F1"/>
    <w:rsid w:val="004A3EBC"/>
    <w:rsid w:val="004A72A9"/>
    <w:rsid w:val="004C1DD2"/>
    <w:rsid w:val="004C378F"/>
    <w:rsid w:val="004C66EF"/>
    <w:rsid w:val="004D0186"/>
    <w:rsid w:val="004E2533"/>
    <w:rsid w:val="004F3C9A"/>
    <w:rsid w:val="00503CF1"/>
    <w:rsid w:val="00505ADA"/>
    <w:rsid w:val="00513297"/>
    <w:rsid w:val="00520814"/>
    <w:rsid w:val="0055233F"/>
    <w:rsid w:val="00562EF6"/>
    <w:rsid w:val="00571573"/>
    <w:rsid w:val="00575DDF"/>
    <w:rsid w:val="00581199"/>
    <w:rsid w:val="00584AA6"/>
    <w:rsid w:val="005A0789"/>
    <w:rsid w:val="005A179D"/>
    <w:rsid w:val="005A7826"/>
    <w:rsid w:val="005B095B"/>
    <w:rsid w:val="005E59E6"/>
    <w:rsid w:val="005F5B3B"/>
    <w:rsid w:val="005F7661"/>
    <w:rsid w:val="00604EA5"/>
    <w:rsid w:val="00606F33"/>
    <w:rsid w:val="00607B20"/>
    <w:rsid w:val="00616C41"/>
    <w:rsid w:val="006177EA"/>
    <w:rsid w:val="006245A3"/>
    <w:rsid w:val="00625033"/>
    <w:rsid w:val="00634C7A"/>
    <w:rsid w:val="00636DB3"/>
    <w:rsid w:val="006562A1"/>
    <w:rsid w:val="00680C1D"/>
    <w:rsid w:val="00681253"/>
    <w:rsid w:val="00686044"/>
    <w:rsid w:val="006A5C2D"/>
    <w:rsid w:val="006B29C1"/>
    <w:rsid w:val="006B3EA7"/>
    <w:rsid w:val="006B5818"/>
    <w:rsid w:val="006C2A4A"/>
    <w:rsid w:val="006C76D5"/>
    <w:rsid w:val="006F0C82"/>
    <w:rsid w:val="006F2685"/>
    <w:rsid w:val="00716438"/>
    <w:rsid w:val="007337F1"/>
    <w:rsid w:val="007346E3"/>
    <w:rsid w:val="00770EE3"/>
    <w:rsid w:val="00795486"/>
    <w:rsid w:val="007A6339"/>
    <w:rsid w:val="007B253A"/>
    <w:rsid w:val="007C0444"/>
    <w:rsid w:val="007E7600"/>
    <w:rsid w:val="00812EA0"/>
    <w:rsid w:val="00813ECB"/>
    <w:rsid w:val="00827169"/>
    <w:rsid w:val="0087739C"/>
    <w:rsid w:val="00887FC2"/>
    <w:rsid w:val="0089410D"/>
    <w:rsid w:val="008A129B"/>
    <w:rsid w:val="008A6900"/>
    <w:rsid w:val="008A6E22"/>
    <w:rsid w:val="008B4AA7"/>
    <w:rsid w:val="008B712F"/>
    <w:rsid w:val="008C366F"/>
    <w:rsid w:val="008E0F71"/>
    <w:rsid w:val="009276FC"/>
    <w:rsid w:val="00930059"/>
    <w:rsid w:val="00943A32"/>
    <w:rsid w:val="009830E0"/>
    <w:rsid w:val="009A5224"/>
    <w:rsid w:val="009B1E4E"/>
    <w:rsid w:val="009D21ED"/>
    <w:rsid w:val="009F3497"/>
    <w:rsid w:val="009F6042"/>
    <w:rsid w:val="00A241B3"/>
    <w:rsid w:val="00A27DC1"/>
    <w:rsid w:val="00A42A38"/>
    <w:rsid w:val="00A4785E"/>
    <w:rsid w:val="00A522DC"/>
    <w:rsid w:val="00A73A3F"/>
    <w:rsid w:val="00A8249A"/>
    <w:rsid w:val="00A84A4E"/>
    <w:rsid w:val="00A8683C"/>
    <w:rsid w:val="00AB3348"/>
    <w:rsid w:val="00AB42F7"/>
    <w:rsid w:val="00AB5C6D"/>
    <w:rsid w:val="00AB5DB9"/>
    <w:rsid w:val="00AC74CD"/>
    <w:rsid w:val="00AE16AA"/>
    <w:rsid w:val="00B35784"/>
    <w:rsid w:val="00B449BC"/>
    <w:rsid w:val="00B466BF"/>
    <w:rsid w:val="00B57C3E"/>
    <w:rsid w:val="00B66885"/>
    <w:rsid w:val="00B74257"/>
    <w:rsid w:val="00B75A51"/>
    <w:rsid w:val="00B97E36"/>
    <w:rsid w:val="00BB50E5"/>
    <w:rsid w:val="00BD49CB"/>
    <w:rsid w:val="00C02741"/>
    <w:rsid w:val="00C10C09"/>
    <w:rsid w:val="00C13B50"/>
    <w:rsid w:val="00C521AD"/>
    <w:rsid w:val="00C62671"/>
    <w:rsid w:val="00C7304E"/>
    <w:rsid w:val="00C739A4"/>
    <w:rsid w:val="00C83E43"/>
    <w:rsid w:val="00CA4EEC"/>
    <w:rsid w:val="00CA742F"/>
    <w:rsid w:val="00CB7082"/>
    <w:rsid w:val="00D04117"/>
    <w:rsid w:val="00D206A0"/>
    <w:rsid w:val="00D401E0"/>
    <w:rsid w:val="00D40A48"/>
    <w:rsid w:val="00D4439A"/>
    <w:rsid w:val="00D67D2D"/>
    <w:rsid w:val="00D70D50"/>
    <w:rsid w:val="00D738E7"/>
    <w:rsid w:val="00D976E9"/>
    <w:rsid w:val="00DA2E17"/>
    <w:rsid w:val="00DA3F93"/>
    <w:rsid w:val="00DB4B18"/>
    <w:rsid w:val="00DB6FB1"/>
    <w:rsid w:val="00DC62FB"/>
    <w:rsid w:val="00DE0F1C"/>
    <w:rsid w:val="00DE6C50"/>
    <w:rsid w:val="00DF1C12"/>
    <w:rsid w:val="00DF42CD"/>
    <w:rsid w:val="00E13A8E"/>
    <w:rsid w:val="00E377B7"/>
    <w:rsid w:val="00E37F19"/>
    <w:rsid w:val="00E43BAE"/>
    <w:rsid w:val="00E614AF"/>
    <w:rsid w:val="00E64FA1"/>
    <w:rsid w:val="00E7287C"/>
    <w:rsid w:val="00E83F59"/>
    <w:rsid w:val="00E91F87"/>
    <w:rsid w:val="00EA5B84"/>
    <w:rsid w:val="00EE34ED"/>
    <w:rsid w:val="00EE729A"/>
    <w:rsid w:val="00EF0EAD"/>
    <w:rsid w:val="00EF3ABF"/>
    <w:rsid w:val="00F011EB"/>
    <w:rsid w:val="00F02268"/>
    <w:rsid w:val="00F34950"/>
    <w:rsid w:val="00F463DF"/>
    <w:rsid w:val="00F4729B"/>
    <w:rsid w:val="00F653F6"/>
    <w:rsid w:val="00F90D98"/>
    <w:rsid w:val="00F94F62"/>
    <w:rsid w:val="00F95756"/>
    <w:rsid w:val="00FA6F4E"/>
    <w:rsid w:val="00FC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E58A57-5A59-4EA8-85B4-624F2831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A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3A8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A8E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E13A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13A8E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rsid w:val="00E13A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A8E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E13A8E"/>
  </w:style>
  <w:style w:type="paragraph" w:styleId="a6">
    <w:name w:val="List Paragraph"/>
    <w:basedOn w:val="a"/>
    <w:uiPriority w:val="34"/>
    <w:qFormat/>
    <w:rsid w:val="00E13A8E"/>
    <w:pPr>
      <w:ind w:left="720"/>
      <w:contextualSpacing/>
    </w:pPr>
  </w:style>
  <w:style w:type="paragraph" w:customStyle="1" w:styleId="21">
    <w:name w:val="Знак2"/>
    <w:basedOn w:val="a"/>
    <w:rsid w:val="00E13A8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E13A8E"/>
    <w:pPr>
      <w:ind w:left="283" w:hanging="283"/>
    </w:pPr>
  </w:style>
  <w:style w:type="paragraph" w:customStyle="1" w:styleId="a8">
    <w:name w:val="Знак"/>
    <w:basedOn w:val="a"/>
    <w:rsid w:val="003B40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rsid w:val="006245A3"/>
    <w:rPr>
      <w:rFonts w:ascii="Times New Roman" w:hAnsi="Times New Roman" w:cs="Times New Roman" w:hint="default"/>
      <w:color w:val="0000FF"/>
      <w:u w:val="single"/>
    </w:rPr>
  </w:style>
  <w:style w:type="character" w:customStyle="1" w:styleId="c0">
    <w:name w:val="c0"/>
    <w:basedOn w:val="a0"/>
    <w:rsid w:val="000E03F4"/>
  </w:style>
  <w:style w:type="paragraph" w:customStyle="1" w:styleId="c4">
    <w:name w:val="c4"/>
    <w:basedOn w:val="a"/>
    <w:rsid w:val="000E03F4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B1E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Elegant"/>
    <w:basedOn w:val="a1"/>
    <w:rsid w:val="009F349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b">
    <w:name w:val="Table Grid"/>
    <w:basedOn w:val="a1"/>
    <w:rsid w:val="00B449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Table Subtle 1"/>
    <w:basedOn w:val="a1"/>
    <w:rsid w:val="004C378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5A7826"/>
    <w:rPr>
      <w:rFonts w:ascii="Calibri" w:hAnsi="Calibri"/>
      <w:sz w:val="22"/>
      <w:szCs w:val="22"/>
    </w:rPr>
  </w:style>
  <w:style w:type="paragraph" w:styleId="ad">
    <w:name w:val="header"/>
    <w:basedOn w:val="a"/>
    <w:link w:val="ae"/>
    <w:unhideWhenUsed/>
    <w:rsid w:val="00EF3A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F3ABF"/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503CF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503C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nomi.gov.ru/" TargetMode="External"/><Relationship Id="rId18" Type="http://schemas.openxmlformats.org/officeDocument/2006/relationships/hyperlink" Target="http://www.economi.gov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ini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conomi.gov.ru/" TargetMode="External"/><Relationship Id="rId17" Type="http://schemas.openxmlformats.org/officeDocument/2006/relationships/hyperlink" Target="http://www.economi.gov.ru/" TargetMode="External"/><Relationship Id="rId25" Type="http://schemas.openxmlformats.org/officeDocument/2006/relationships/hyperlink" Target="http://www.minii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nomi.gov.ru/" TargetMode="External"/><Relationship Id="rId20" Type="http://schemas.openxmlformats.org/officeDocument/2006/relationships/hyperlink" Target="http://www.mini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nomi.gov.ru/" TargetMode="External"/><Relationship Id="rId24" Type="http://schemas.openxmlformats.org/officeDocument/2006/relationships/hyperlink" Target="http://www.mini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conomi.gov.ru/" TargetMode="External"/><Relationship Id="rId23" Type="http://schemas.openxmlformats.org/officeDocument/2006/relationships/hyperlink" Target="http://www.miniin.ru/" TargetMode="External"/><Relationship Id="rId10" Type="http://schemas.openxmlformats.org/officeDocument/2006/relationships/hyperlink" Target="http://www.economi.gov.ru/" TargetMode="External"/><Relationship Id="rId19" Type="http://schemas.openxmlformats.org/officeDocument/2006/relationships/hyperlink" Target="http://www.minii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conomi.gov.ru/" TargetMode="External"/><Relationship Id="rId22" Type="http://schemas.openxmlformats.org/officeDocument/2006/relationships/hyperlink" Target="http://www.miniin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62E3F-58B4-436B-8553-668CDB8EB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НТСТ</Company>
  <LinksUpToDate>false</LinksUpToDate>
  <CharactersWithSpaces>11036</CharactersWithSpaces>
  <SharedDoc>false</SharedDoc>
  <HLinks>
    <vt:vector size="96" baseType="variant">
      <vt:variant>
        <vt:i4>1704012</vt:i4>
      </vt:variant>
      <vt:variant>
        <vt:i4>45</vt:i4>
      </vt:variant>
      <vt:variant>
        <vt:i4>0</vt:i4>
      </vt:variant>
      <vt:variant>
        <vt:i4>5</vt:i4>
      </vt:variant>
      <vt:variant>
        <vt:lpwstr>http://www.miniin.ru/</vt:lpwstr>
      </vt:variant>
      <vt:variant>
        <vt:lpwstr/>
      </vt:variant>
      <vt:variant>
        <vt:i4>1704012</vt:i4>
      </vt:variant>
      <vt:variant>
        <vt:i4>42</vt:i4>
      </vt:variant>
      <vt:variant>
        <vt:i4>0</vt:i4>
      </vt:variant>
      <vt:variant>
        <vt:i4>5</vt:i4>
      </vt:variant>
      <vt:variant>
        <vt:lpwstr>http://www.miniin.ru/</vt:lpwstr>
      </vt:variant>
      <vt:variant>
        <vt:lpwstr/>
      </vt:variant>
      <vt:variant>
        <vt:i4>1704012</vt:i4>
      </vt:variant>
      <vt:variant>
        <vt:i4>39</vt:i4>
      </vt:variant>
      <vt:variant>
        <vt:i4>0</vt:i4>
      </vt:variant>
      <vt:variant>
        <vt:i4>5</vt:i4>
      </vt:variant>
      <vt:variant>
        <vt:lpwstr>http://www.miniin.ru/</vt:lpwstr>
      </vt:variant>
      <vt:variant>
        <vt:lpwstr/>
      </vt:variant>
      <vt:variant>
        <vt:i4>1704012</vt:i4>
      </vt:variant>
      <vt:variant>
        <vt:i4>36</vt:i4>
      </vt:variant>
      <vt:variant>
        <vt:i4>0</vt:i4>
      </vt:variant>
      <vt:variant>
        <vt:i4>5</vt:i4>
      </vt:variant>
      <vt:variant>
        <vt:lpwstr>http://www.miniin.ru/</vt:lpwstr>
      </vt:variant>
      <vt:variant>
        <vt:lpwstr/>
      </vt:variant>
      <vt:variant>
        <vt:i4>1704012</vt:i4>
      </vt:variant>
      <vt:variant>
        <vt:i4>33</vt:i4>
      </vt:variant>
      <vt:variant>
        <vt:i4>0</vt:i4>
      </vt:variant>
      <vt:variant>
        <vt:i4>5</vt:i4>
      </vt:variant>
      <vt:variant>
        <vt:lpwstr>http://www.miniin.ru/</vt:lpwstr>
      </vt:variant>
      <vt:variant>
        <vt:lpwstr/>
      </vt:variant>
      <vt:variant>
        <vt:i4>1704012</vt:i4>
      </vt:variant>
      <vt:variant>
        <vt:i4>30</vt:i4>
      </vt:variant>
      <vt:variant>
        <vt:i4>0</vt:i4>
      </vt:variant>
      <vt:variant>
        <vt:i4>5</vt:i4>
      </vt:variant>
      <vt:variant>
        <vt:lpwstr>http://www.miniin.ru/</vt:lpwstr>
      </vt:variant>
      <vt:variant>
        <vt:lpwstr/>
      </vt:variant>
      <vt:variant>
        <vt:i4>1704012</vt:i4>
      </vt:variant>
      <vt:variant>
        <vt:i4>27</vt:i4>
      </vt:variant>
      <vt:variant>
        <vt:i4>0</vt:i4>
      </vt:variant>
      <vt:variant>
        <vt:i4>5</vt:i4>
      </vt:variant>
      <vt:variant>
        <vt:lpwstr>http://www.miniin.ru/</vt:lpwstr>
      </vt:variant>
      <vt:variant>
        <vt:lpwstr/>
      </vt:variant>
      <vt:variant>
        <vt:i4>7012394</vt:i4>
      </vt:variant>
      <vt:variant>
        <vt:i4>24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21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18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15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12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9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6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3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  <vt:variant>
        <vt:i4>7012394</vt:i4>
      </vt:variant>
      <vt:variant>
        <vt:i4>0</vt:i4>
      </vt:variant>
      <vt:variant>
        <vt:i4>0</vt:i4>
      </vt:variant>
      <vt:variant>
        <vt:i4>5</vt:i4>
      </vt:variant>
      <vt:variant>
        <vt:lpwstr>http://www.economi.gov.ru/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Пермякова</dc:creator>
  <cp:lastModifiedBy>123</cp:lastModifiedBy>
  <cp:revision>27</cp:revision>
  <cp:lastPrinted>2021-02-08T04:47:00Z</cp:lastPrinted>
  <dcterms:created xsi:type="dcterms:W3CDTF">2019-12-20T08:55:00Z</dcterms:created>
  <dcterms:modified xsi:type="dcterms:W3CDTF">2023-10-30T09:00:00Z</dcterms:modified>
</cp:coreProperties>
</file>